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2AC7" w14:textId="341053E3" w:rsidR="00DF3777" w:rsidRDefault="00DF3777" w:rsidP="004832D4">
      <w:pPr>
        <w:jc w:val="center"/>
      </w:pPr>
      <w:r>
        <w:rPr>
          <w:noProof/>
        </w:rPr>
        <w:drawing>
          <wp:inline distT="0" distB="0" distL="0" distR="0" wp14:anchorId="38744129" wp14:editId="5EF49045">
            <wp:extent cx="51625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YSCBC Logo.jpg"/>
                    <pic:cNvPicPr/>
                  </pic:nvPicPr>
                  <pic:blipFill>
                    <a:blip r:embed="rId7">
                      <a:extLst>
                        <a:ext uri="{28A0092B-C50C-407E-A947-70E740481C1C}">
                          <a14:useLocalDpi xmlns:a14="http://schemas.microsoft.com/office/drawing/2010/main" val="0"/>
                        </a:ext>
                      </a:extLst>
                    </a:blip>
                    <a:stretch>
                      <a:fillRect/>
                    </a:stretch>
                  </pic:blipFill>
                  <pic:spPr>
                    <a:xfrm>
                      <a:off x="0" y="0"/>
                      <a:ext cx="5162550" cy="485775"/>
                    </a:xfrm>
                    <a:prstGeom prst="rect">
                      <a:avLst/>
                    </a:prstGeom>
                  </pic:spPr>
                </pic:pic>
              </a:graphicData>
            </a:graphic>
          </wp:inline>
        </w:drawing>
      </w:r>
    </w:p>
    <w:p w14:paraId="545DB4F6" w14:textId="1535CB5D" w:rsidR="00DF3777" w:rsidRPr="00C82548" w:rsidRDefault="00251AE2" w:rsidP="00DF3777">
      <w:pPr>
        <w:spacing w:after="0" w:line="240" w:lineRule="auto"/>
        <w:jc w:val="center"/>
        <w:rPr>
          <w:b/>
          <w:sz w:val="24"/>
          <w:szCs w:val="24"/>
        </w:rPr>
      </w:pPr>
      <w:r>
        <w:rPr>
          <w:b/>
          <w:sz w:val="24"/>
          <w:szCs w:val="24"/>
        </w:rPr>
        <w:t xml:space="preserve">Meeting of </w:t>
      </w:r>
      <w:r w:rsidR="00206AA1">
        <w:rPr>
          <w:b/>
          <w:sz w:val="24"/>
          <w:szCs w:val="24"/>
        </w:rPr>
        <w:t xml:space="preserve">AYSCBC Member </w:t>
      </w:r>
      <w:r>
        <w:rPr>
          <w:b/>
          <w:sz w:val="24"/>
          <w:szCs w:val="24"/>
        </w:rPr>
        <w:t>School Council Chairs</w:t>
      </w:r>
    </w:p>
    <w:p w14:paraId="29F422B4" w14:textId="3D937B7A" w:rsidR="00DF3777" w:rsidRDefault="00251AE2" w:rsidP="00DF3777">
      <w:pPr>
        <w:spacing w:after="0" w:line="240" w:lineRule="auto"/>
        <w:jc w:val="center"/>
      </w:pPr>
      <w:r>
        <w:t xml:space="preserve">January </w:t>
      </w:r>
      <w:r w:rsidR="00CE479E">
        <w:t>5</w:t>
      </w:r>
      <w:r w:rsidR="00B60496">
        <w:t>, 20</w:t>
      </w:r>
      <w:r w:rsidR="004C29A7">
        <w:t>2</w:t>
      </w:r>
      <w:r>
        <w:t>3</w:t>
      </w:r>
    </w:p>
    <w:p w14:paraId="15E412A2" w14:textId="3536FD5C" w:rsidR="00DF3777" w:rsidRDefault="00251AE2" w:rsidP="00DF3777">
      <w:pPr>
        <w:spacing w:after="0" w:line="240" w:lineRule="auto"/>
        <w:jc w:val="center"/>
      </w:pPr>
      <w:proofErr w:type="spellStart"/>
      <w:r>
        <w:t>Yukonstruct</w:t>
      </w:r>
      <w:proofErr w:type="spellEnd"/>
      <w:r>
        <w:t xml:space="preserve"> (</w:t>
      </w:r>
      <w:proofErr w:type="spellStart"/>
      <w:r>
        <w:t>Northwestel</w:t>
      </w:r>
      <w:proofErr w:type="spellEnd"/>
      <w:r>
        <w:t xml:space="preserve"> Room) / </w:t>
      </w:r>
      <w:r w:rsidR="00CE479E">
        <w:t>Zoom</w:t>
      </w:r>
    </w:p>
    <w:p w14:paraId="1E7445FD" w14:textId="0A258C73" w:rsidR="009360F0" w:rsidRDefault="00FA3576" w:rsidP="00DF3777">
      <w:pPr>
        <w:spacing w:after="0" w:line="240" w:lineRule="auto"/>
        <w:jc w:val="center"/>
      </w:pPr>
      <w:r>
        <w:t>6:</w:t>
      </w:r>
      <w:r w:rsidR="00251AE2">
        <w:t>0</w:t>
      </w:r>
      <w:r>
        <w:t>0</w:t>
      </w:r>
      <w:r w:rsidR="009360F0">
        <w:t xml:space="preserve"> pm</w:t>
      </w:r>
    </w:p>
    <w:p w14:paraId="75C0C802" w14:textId="77777777" w:rsidR="00AF0CA7" w:rsidRDefault="00AF0CA7" w:rsidP="00DF3777">
      <w:pPr>
        <w:spacing w:after="0" w:line="240" w:lineRule="auto"/>
      </w:pPr>
    </w:p>
    <w:p w14:paraId="061F40CA" w14:textId="0A085372" w:rsidR="00DF3777" w:rsidRPr="00C82548" w:rsidRDefault="00233A6F" w:rsidP="004832D4">
      <w:pPr>
        <w:spacing w:after="0" w:line="240" w:lineRule="auto"/>
        <w:jc w:val="center"/>
        <w:rPr>
          <w:b/>
          <w:sz w:val="24"/>
          <w:szCs w:val="24"/>
          <w:u w:val="single"/>
        </w:rPr>
      </w:pPr>
      <w:r w:rsidRPr="00156096">
        <w:rPr>
          <w:b/>
          <w:i/>
          <w:iCs/>
          <w:sz w:val="24"/>
          <w:szCs w:val="24"/>
          <w:u w:val="single"/>
        </w:rPr>
        <w:t>Draft</w:t>
      </w:r>
      <w:r>
        <w:rPr>
          <w:b/>
          <w:sz w:val="24"/>
          <w:szCs w:val="24"/>
          <w:u w:val="single"/>
        </w:rPr>
        <w:t xml:space="preserve"> </w:t>
      </w:r>
      <w:r w:rsidR="00AF0CA7" w:rsidRPr="00C82548">
        <w:rPr>
          <w:b/>
          <w:sz w:val="24"/>
          <w:szCs w:val="24"/>
          <w:u w:val="single"/>
        </w:rPr>
        <w:t>MINUTES</w:t>
      </w:r>
    </w:p>
    <w:p w14:paraId="306ED193" w14:textId="6C3921C4" w:rsidR="004832D4" w:rsidRDefault="004832D4" w:rsidP="004832D4">
      <w:pPr>
        <w:spacing w:after="0" w:line="240" w:lineRule="auto"/>
        <w:jc w:val="center"/>
        <w:rPr>
          <w:b/>
          <w:u w:val="single"/>
        </w:rPr>
      </w:pPr>
    </w:p>
    <w:p w14:paraId="66D15C1B" w14:textId="77777777" w:rsidR="00155DDF" w:rsidRPr="004832D4" w:rsidRDefault="00155DDF" w:rsidP="004832D4">
      <w:pPr>
        <w:spacing w:after="0" w:line="240" w:lineRule="auto"/>
        <w:jc w:val="center"/>
        <w:rPr>
          <w:b/>
          <w:u w:val="single"/>
        </w:rPr>
      </w:pPr>
    </w:p>
    <w:p w14:paraId="2145B7D1" w14:textId="5018DAC8" w:rsidR="00251AE2" w:rsidRDefault="00251AE2" w:rsidP="00B308EC">
      <w:pPr>
        <w:spacing w:after="0" w:line="240" w:lineRule="auto"/>
      </w:pPr>
      <w:r>
        <w:t>In Attendance</w:t>
      </w:r>
      <w:r w:rsidR="00B308EC">
        <w:t xml:space="preserve">: </w:t>
      </w:r>
      <w:r w:rsidR="00B27155">
        <w:tab/>
      </w:r>
    </w:p>
    <w:p w14:paraId="2661A20E" w14:textId="77777777" w:rsidR="00251AE2" w:rsidRDefault="00251AE2" w:rsidP="00B308EC">
      <w:pPr>
        <w:spacing w:after="0" w:line="240" w:lineRule="auto"/>
      </w:pPr>
    </w:p>
    <w:p w14:paraId="67EB46B8" w14:textId="548E80E8" w:rsidR="007E7BD6" w:rsidRPr="00D026C6" w:rsidRDefault="00B308EC" w:rsidP="00B308EC">
      <w:pPr>
        <w:spacing w:after="0" w:line="240" w:lineRule="auto"/>
        <w:rPr>
          <w:b/>
          <w:bCs/>
        </w:rPr>
      </w:pPr>
      <w:r w:rsidRPr="00D026C6">
        <w:rPr>
          <w:b/>
          <w:bCs/>
        </w:rPr>
        <w:t>Sandra Henderson</w:t>
      </w:r>
      <w:r w:rsidR="00251AE2" w:rsidRPr="00D026C6">
        <w:rPr>
          <w:b/>
          <w:bCs/>
        </w:rPr>
        <w:t xml:space="preserve"> – FH Collins Secondary School Council / AYSCBC Chair</w:t>
      </w:r>
    </w:p>
    <w:p w14:paraId="760D6E4D" w14:textId="4FA2CF1C" w:rsidR="00251AE2" w:rsidRPr="00D026C6" w:rsidRDefault="00251AE2" w:rsidP="00251AE2">
      <w:pPr>
        <w:spacing w:after="0" w:line="240" w:lineRule="auto"/>
        <w:rPr>
          <w:b/>
          <w:bCs/>
        </w:rPr>
      </w:pPr>
      <w:r w:rsidRPr="00D026C6">
        <w:rPr>
          <w:b/>
          <w:bCs/>
        </w:rPr>
        <w:t xml:space="preserve">Brent McDonald – </w:t>
      </w:r>
      <w:r w:rsidR="00D026C6" w:rsidRPr="00D026C6">
        <w:rPr>
          <w:b/>
          <w:bCs/>
        </w:rPr>
        <w:t xml:space="preserve">Co-Chair </w:t>
      </w:r>
      <w:r w:rsidRPr="00D026C6">
        <w:rPr>
          <w:b/>
          <w:bCs/>
        </w:rPr>
        <w:t>Robert Service School Council / AYSCBC Vice-Chair</w:t>
      </w:r>
    </w:p>
    <w:p w14:paraId="74A88D07" w14:textId="06ABAA61" w:rsidR="00251AE2" w:rsidRPr="00D026C6" w:rsidRDefault="00251AE2" w:rsidP="00251AE2">
      <w:pPr>
        <w:spacing w:after="0" w:line="240" w:lineRule="auto"/>
        <w:rPr>
          <w:b/>
          <w:bCs/>
        </w:rPr>
      </w:pPr>
      <w:r w:rsidRPr="00D026C6">
        <w:rPr>
          <w:b/>
          <w:bCs/>
        </w:rPr>
        <w:t>Amy McKinnon – AYSCBC Secretary/Treasurer</w:t>
      </w:r>
    </w:p>
    <w:p w14:paraId="315288F4" w14:textId="404BD740" w:rsidR="00310EE0" w:rsidRPr="00D026C6" w:rsidRDefault="00B60496" w:rsidP="00251AE2">
      <w:pPr>
        <w:spacing w:after="0" w:line="240" w:lineRule="auto"/>
        <w:rPr>
          <w:b/>
          <w:bCs/>
        </w:rPr>
      </w:pPr>
      <w:r w:rsidRPr="00D026C6">
        <w:rPr>
          <w:b/>
          <w:bCs/>
        </w:rPr>
        <w:t>Sheri Graham</w:t>
      </w:r>
      <w:r w:rsidR="00251AE2" w:rsidRPr="00D026C6">
        <w:rPr>
          <w:b/>
          <w:bCs/>
        </w:rPr>
        <w:t xml:space="preserve"> – Porter Creek Secondary School Council / AYSCBC Director</w:t>
      </w:r>
    </w:p>
    <w:p w14:paraId="38FF663A" w14:textId="37A92F04" w:rsidR="00CE479E" w:rsidRPr="00D026C6" w:rsidRDefault="00CE479E" w:rsidP="00B308EC">
      <w:pPr>
        <w:spacing w:after="0" w:line="240" w:lineRule="auto"/>
        <w:rPr>
          <w:b/>
          <w:bCs/>
        </w:rPr>
      </w:pPr>
      <w:r w:rsidRPr="00D026C6">
        <w:rPr>
          <w:b/>
          <w:bCs/>
        </w:rPr>
        <w:t>Jessie Dawson</w:t>
      </w:r>
      <w:r w:rsidR="00251AE2" w:rsidRPr="00D026C6">
        <w:rPr>
          <w:b/>
          <w:bCs/>
        </w:rPr>
        <w:t xml:space="preserve"> – Elijah Smith Elementary School Council / AYSCBC Director</w:t>
      </w:r>
    </w:p>
    <w:p w14:paraId="43062244" w14:textId="2FB18BA3" w:rsidR="00D248C2" w:rsidRPr="00D026C6" w:rsidRDefault="00D248C2" w:rsidP="00251AE2">
      <w:pPr>
        <w:spacing w:after="0" w:line="240" w:lineRule="auto"/>
        <w:rPr>
          <w:b/>
          <w:bCs/>
        </w:rPr>
      </w:pPr>
      <w:r w:rsidRPr="00D026C6">
        <w:rPr>
          <w:b/>
          <w:bCs/>
        </w:rPr>
        <w:t>Robin Smarch</w:t>
      </w:r>
      <w:r w:rsidR="00251AE2" w:rsidRPr="00D026C6">
        <w:rPr>
          <w:b/>
          <w:bCs/>
        </w:rPr>
        <w:t xml:space="preserve"> </w:t>
      </w:r>
      <w:r w:rsidR="00A63C90" w:rsidRPr="00D026C6">
        <w:rPr>
          <w:b/>
          <w:bCs/>
        </w:rPr>
        <w:t>–</w:t>
      </w:r>
      <w:r w:rsidR="00251AE2" w:rsidRPr="00D026C6">
        <w:rPr>
          <w:b/>
          <w:bCs/>
        </w:rPr>
        <w:t xml:space="preserve"> </w:t>
      </w:r>
      <w:r w:rsidR="00A63C90" w:rsidRPr="00D026C6">
        <w:rPr>
          <w:b/>
          <w:bCs/>
        </w:rPr>
        <w:t>FH Collins Secondary School Council / AYSCBC Director</w:t>
      </w:r>
    </w:p>
    <w:p w14:paraId="4946BAF7" w14:textId="2A3E2758" w:rsidR="00A63C90" w:rsidRPr="00D026C6" w:rsidRDefault="00A63C90" w:rsidP="00251AE2">
      <w:pPr>
        <w:spacing w:after="0" w:line="240" w:lineRule="auto"/>
        <w:rPr>
          <w:b/>
          <w:bCs/>
        </w:rPr>
      </w:pPr>
      <w:r w:rsidRPr="00D026C6">
        <w:rPr>
          <w:b/>
          <w:bCs/>
        </w:rPr>
        <w:t>Heather Milford - FH Collins Secondary School Council / AYSCBC Director</w:t>
      </w:r>
    </w:p>
    <w:p w14:paraId="07503189" w14:textId="463FB51F" w:rsidR="00A63C90" w:rsidRPr="00D026C6" w:rsidRDefault="00A63C90" w:rsidP="00A63C90">
      <w:pPr>
        <w:spacing w:after="0" w:line="240" w:lineRule="auto"/>
        <w:rPr>
          <w:b/>
          <w:bCs/>
        </w:rPr>
      </w:pPr>
      <w:r w:rsidRPr="00D026C6">
        <w:rPr>
          <w:b/>
          <w:bCs/>
        </w:rPr>
        <w:t xml:space="preserve">Christine Aikens - </w:t>
      </w:r>
      <w:r w:rsidR="00D026C6" w:rsidRPr="00D026C6">
        <w:rPr>
          <w:b/>
          <w:bCs/>
        </w:rPr>
        <w:t>Golden Horn Elementary School Council</w:t>
      </w:r>
    </w:p>
    <w:p w14:paraId="1514310B" w14:textId="7258D140" w:rsidR="00D026C6" w:rsidRPr="00D026C6" w:rsidRDefault="00D026C6" w:rsidP="00A63C90">
      <w:pPr>
        <w:spacing w:after="0" w:line="240" w:lineRule="auto"/>
        <w:rPr>
          <w:b/>
          <w:bCs/>
        </w:rPr>
      </w:pPr>
      <w:r w:rsidRPr="00D026C6">
        <w:rPr>
          <w:b/>
          <w:bCs/>
        </w:rPr>
        <w:t xml:space="preserve">James Smarch - </w:t>
      </w:r>
      <w:proofErr w:type="spellStart"/>
      <w:r w:rsidRPr="00D026C6">
        <w:rPr>
          <w:b/>
          <w:bCs/>
        </w:rPr>
        <w:t>Khàtìnas.àxh</w:t>
      </w:r>
      <w:proofErr w:type="spellEnd"/>
      <w:r w:rsidRPr="00D026C6">
        <w:rPr>
          <w:b/>
          <w:bCs/>
        </w:rPr>
        <w:t> Community School Council</w:t>
      </w:r>
    </w:p>
    <w:p w14:paraId="54608A72" w14:textId="0248C2B0" w:rsidR="00D026C6" w:rsidRPr="00D026C6" w:rsidRDefault="00D026C6" w:rsidP="00A63C90">
      <w:pPr>
        <w:spacing w:after="0" w:line="240" w:lineRule="auto"/>
        <w:rPr>
          <w:b/>
          <w:bCs/>
        </w:rPr>
      </w:pPr>
      <w:r w:rsidRPr="00D026C6">
        <w:rPr>
          <w:b/>
          <w:bCs/>
        </w:rPr>
        <w:t xml:space="preserve">Rachel </w:t>
      </w:r>
      <w:proofErr w:type="spellStart"/>
      <w:r w:rsidRPr="00D026C6">
        <w:rPr>
          <w:b/>
          <w:bCs/>
        </w:rPr>
        <w:t>Hrebien</w:t>
      </w:r>
      <w:proofErr w:type="spellEnd"/>
      <w:r w:rsidRPr="00D026C6">
        <w:rPr>
          <w:b/>
          <w:bCs/>
        </w:rPr>
        <w:t xml:space="preserve"> – Jack </w:t>
      </w:r>
      <w:proofErr w:type="spellStart"/>
      <w:r w:rsidRPr="00D026C6">
        <w:rPr>
          <w:b/>
          <w:bCs/>
        </w:rPr>
        <w:t>Hulland</w:t>
      </w:r>
      <w:proofErr w:type="spellEnd"/>
      <w:r w:rsidRPr="00D026C6">
        <w:rPr>
          <w:b/>
          <w:bCs/>
        </w:rPr>
        <w:t xml:space="preserve"> Elementary School Council</w:t>
      </w:r>
    </w:p>
    <w:p w14:paraId="3C618F36" w14:textId="16478B33" w:rsidR="00D026C6" w:rsidRPr="00D026C6" w:rsidRDefault="00D026C6" w:rsidP="00A63C90">
      <w:pPr>
        <w:spacing w:after="0" w:line="240" w:lineRule="auto"/>
        <w:rPr>
          <w:b/>
          <w:bCs/>
        </w:rPr>
      </w:pPr>
      <w:r w:rsidRPr="00D026C6">
        <w:rPr>
          <w:b/>
          <w:bCs/>
        </w:rPr>
        <w:t>Lorraine O’Brien – Tantalus Community School Council</w:t>
      </w:r>
    </w:p>
    <w:p w14:paraId="51B3DCEC" w14:textId="747D2C97" w:rsidR="00D026C6" w:rsidRPr="00D026C6" w:rsidRDefault="00D026C6" w:rsidP="00A63C90">
      <w:pPr>
        <w:spacing w:after="0" w:line="240" w:lineRule="auto"/>
        <w:rPr>
          <w:b/>
          <w:bCs/>
        </w:rPr>
      </w:pPr>
      <w:r w:rsidRPr="00D026C6">
        <w:rPr>
          <w:b/>
          <w:bCs/>
        </w:rPr>
        <w:t>Caley Boulter - Co-Chair Robert Service School Council</w:t>
      </w:r>
    </w:p>
    <w:p w14:paraId="01249F29" w14:textId="15257A8A" w:rsidR="00D026C6" w:rsidRPr="00D026C6" w:rsidRDefault="00D026C6" w:rsidP="00A63C90">
      <w:pPr>
        <w:spacing w:after="0" w:line="240" w:lineRule="auto"/>
        <w:rPr>
          <w:b/>
          <w:bCs/>
        </w:rPr>
      </w:pPr>
      <w:r w:rsidRPr="00D026C6">
        <w:rPr>
          <w:b/>
          <w:bCs/>
        </w:rPr>
        <w:t>Cassandra Malach – Co-Chair Whistle Bend Elementary School Council</w:t>
      </w:r>
    </w:p>
    <w:p w14:paraId="59DAB388" w14:textId="2D455C87" w:rsidR="00D026C6" w:rsidRPr="00D026C6" w:rsidRDefault="00D026C6" w:rsidP="00A63C90">
      <w:pPr>
        <w:spacing w:after="0" w:line="240" w:lineRule="auto"/>
        <w:rPr>
          <w:b/>
          <w:bCs/>
        </w:rPr>
      </w:pPr>
      <w:r w:rsidRPr="00D026C6">
        <w:rPr>
          <w:b/>
          <w:bCs/>
        </w:rPr>
        <w:t>Brian Laird – Co-Chair Whistle Bend Elementary School Council</w:t>
      </w:r>
    </w:p>
    <w:p w14:paraId="58FB7FFB" w14:textId="19717E28" w:rsidR="00D026C6" w:rsidRPr="00D026C6" w:rsidRDefault="00D026C6" w:rsidP="00A63C90">
      <w:pPr>
        <w:spacing w:after="0" w:line="240" w:lineRule="auto"/>
        <w:rPr>
          <w:b/>
          <w:bCs/>
        </w:rPr>
      </w:pPr>
      <w:r w:rsidRPr="00D026C6">
        <w:rPr>
          <w:b/>
          <w:bCs/>
        </w:rPr>
        <w:t xml:space="preserve">Megan </w:t>
      </w:r>
      <w:r w:rsidR="00372382" w:rsidRPr="00372382">
        <w:rPr>
          <w:b/>
          <w:bCs/>
        </w:rPr>
        <w:t>Cromarty</w:t>
      </w:r>
      <w:r w:rsidR="00372382" w:rsidRPr="00372382">
        <w:rPr>
          <w:b/>
          <w:bCs/>
        </w:rPr>
        <w:t xml:space="preserve"> </w:t>
      </w:r>
      <w:r w:rsidRPr="00D026C6">
        <w:rPr>
          <w:b/>
          <w:bCs/>
        </w:rPr>
        <w:t>– Elijah Smith Elementary School Council</w:t>
      </w:r>
    </w:p>
    <w:p w14:paraId="56B1C7BF" w14:textId="30C64B7A" w:rsidR="00D026C6" w:rsidRPr="00D026C6" w:rsidRDefault="00D026C6" w:rsidP="00A63C90">
      <w:pPr>
        <w:spacing w:after="0" w:line="240" w:lineRule="auto"/>
        <w:rPr>
          <w:b/>
          <w:bCs/>
        </w:rPr>
      </w:pPr>
      <w:r w:rsidRPr="00D026C6">
        <w:rPr>
          <w:b/>
          <w:bCs/>
        </w:rPr>
        <w:t>Andrew McLeod – Elijah Smith Elementary School Council</w:t>
      </w:r>
    </w:p>
    <w:p w14:paraId="424A65A8" w14:textId="51BCB992" w:rsidR="00D026C6" w:rsidRPr="00D026C6" w:rsidRDefault="00D026C6" w:rsidP="00A63C90">
      <w:pPr>
        <w:spacing w:after="0" w:line="240" w:lineRule="auto"/>
        <w:rPr>
          <w:b/>
          <w:bCs/>
        </w:rPr>
      </w:pPr>
      <w:r w:rsidRPr="00D026C6">
        <w:rPr>
          <w:b/>
          <w:bCs/>
        </w:rPr>
        <w:t xml:space="preserve">Angela </w:t>
      </w:r>
      <w:proofErr w:type="spellStart"/>
      <w:r w:rsidRPr="00D026C6">
        <w:rPr>
          <w:b/>
          <w:bCs/>
        </w:rPr>
        <w:t>Drainville</w:t>
      </w:r>
      <w:proofErr w:type="spellEnd"/>
      <w:r w:rsidRPr="00D026C6">
        <w:rPr>
          <w:b/>
          <w:bCs/>
        </w:rPr>
        <w:t xml:space="preserve"> – Chair, Porter Creek Secondary School Council</w:t>
      </w:r>
    </w:p>
    <w:p w14:paraId="50280827" w14:textId="726FAC90" w:rsidR="00D026C6" w:rsidRPr="00D026C6" w:rsidRDefault="00D026C6" w:rsidP="00A63C90">
      <w:pPr>
        <w:spacing w:after="0" w:line="240" w:lineRule="auto"/>
        <w:rPr>
          <w:b/>
          <w:bCs/>
        </w:rPr>
      </w:pPr>
      <w:r w:rsidRPr="00D026C6">
        <w:rPr>
          <w:b/>
          <w:bCs/>
        </w:rPr>
        <w:t>Laura Lang – Co-Chair, Ecole Whitehorse Elementary School Council</w:t>
      </w:r>
    </w:p>
    <w:p w14:paraId="15B63587" w14:textId="77777777" w:rsidR="00A63C90" w:rsidRPr="00D026C6" w:rsidRDefault="00A63C90" w:rsidP="00A63C90">
      <w:pPr>
        <w:spacing w:after="0" w:line="240" w:lineRule="auto"/>
        <w:rPr>
          <w:b/>
          <w:bCs/>
        </w:rPr>
      </w:pPr>
    </w:p>
    <w:p w14:paraId="0A0DD0E0" w14:textId="64C105A7" w:rsidR="00251AE2" w:rsidRPr="00D026C6" w:rsidRDefault="00A63C90" w:rsidP="00A63C90">
      <w:pPr>
        <w:spacing w:after="0" w:line="240" w:lineRule="auto"/>
        <w:rPr>
          <w:b/>
          <w:bCs/>
        </w:rPr>
      </w:pPr>
      <w:r w:rsidRPr="00D026C6">
        <w:rPr>
          <w:b/>
          <w:bCs/>
        </w:rPr>
        <w:t xml:space="preserve">Jerry Zahora – Secretary / Treasurer </w:t>
      </w:r>
      <w:r w:rsidR="00703323">
        <w:rPr>
          <w:b/>
          <w:bCs/>
        </w:rPr>
        <w:t>for various school councils</w:t>
      </w:r>
    </w:p>
    <w:p w14:paraId="351A5182" w14:textId="13CCC603" w:rsidR="00B308EC" w:rsidRPr="00D026C6" w:rsidRDefault="00262ACC" w:rsidP="00A63C90">
      <w:pPr>
        <w:spacing w:after="0" w:line="240" w:lineRule="auto"/>
        <w:rPr>
          <w:b/>
          <w:bCs/>
        </w:rPr>
      </w:pPr>
      <w:r w:rsidRPr="00D026C6">
        <w:rPr>
          <w:b/>
          <w:bCs/>
        </w:rPr>
        <w:t xml:space="preserve">Elaine Taylor, </w:t>
      </w:r>
      <w:r w:rsidR="00A63C90" w:rsidRPr="00D026C6">
        <w:rPr>
          <w:b/>
          <w:bCs/>
        </w:rPr>
        <w:t xml:space="preserve">AYSCBC </w:t>
      </w:r>
      <w:r w:rsidRPr="00D026C6">
        <w:rPr>
          <w:b/>
          <w:bCs/>
        </w:rPr>
        <w:t>Executive Director</w:t>
      </w:r>
    </w:p>
    <w:p w14:paraId="78211D07" w14:textId="77777777" w:rsidR="00262ACC" w:rsidRPr="00C82548" w:rsidRDefault="00262ACC" w:rsidP="00262ACC">
      <w:pPr>
        <w:spacing w:after="0" w:line="240" w:lineRule="auto"/>
        <w:ind w:left="720" w:firstLine="720"/>
        <w:rPr>
          <w:sz w:val="24"/>
          <w:szCs w:val="24"/>
        </w:rPr>
      </w:pPr>
    </w:p>
    <w:p w14:paraId="12116722" w14:textId="7BBC2DD8" w:rsidR="0025602D" w:rsidRPr="00C82548" w:rsidRDefault="00DF3777" w:rsidP="00B27155">
      <w:pPr>
        <w:pStyle w:val="ListParagraph"/>
        <w:numPr>
          <w:ilvl w:val="0"/>
          <w:numId w:val="1"/>
        </w:numPr>
        <w:spacing w:after="240"/>
        <w:rPr>
          <w:b/>
          <w:sz w:val="24"/>
          <w:szCs w:val="24"/>
        </w:rPr>
      </w:pPr>
      <w:r w:rsidRPr="00C82548">
        <w:rPr>
          <w:b/>
          <w:sz w:val="24"/>
          <w:szCs w:val="24"/>
        </w:rPr>
        <w:t>Call to Order</w:t>
      </w:r>
      <w:r w:rsidR="000B6EE6" w:rsidRPr="00C82548">
        <w:rPr>
          <w:b/>
          <w:sz w:val="24"/>
          <w:szCs w:val="24"/>
        </w:rPr>
        <w:t xml:space="preserve"> </w:t>
      </w:r>
      <w:r w:rsidR="00FA3576">
        <w:rPr>
          <w:b/>
          <w:sz w:val="24"/>
          <w:szCs w:val="24"/>
        </w:rPr>
        <w:t>6:</w:t>
      </w:r>
      <w:r w:rsidR="00A63C90">
        <w:rPr>
          <w:b/>
          <w:sz w:val="24"/>
          <w:szCs w:val="24"/>
        </w:rPr>
        <w:t>0</w:t>
      </w:r>
      <w:r w:rsidR="00FA3576">
        <w:rPr>
          <w:b/>
          <w:sz w:val="24"/>
          <w:szCs w:val="24"/>
        </w:rPr>
        <w:t>3</w:t>
      </w:r>
      <w:r w:rsidR="00ED35BA">
        <w:rPr>
          <w:b/>
          <w:sz w:val="24"/>
          <w:szCs w:val="24"/>
        </w:rPr>
        <w:t xml:space="preserve"> pm</w:t>
      </w:r>
      <w:r w:rsidR="00B308EC" w:rsidRPr="00C82548">
        <w:rPr>
          <w:b/>
          <w:sz w:val="24"/>
          <w:szCs w:val="24"/>
        </w:rPr>
        <w:t xml:space="preserve"> </w:t>
      </w:r>
    </w:p>
    <w:p w14:paraId="0F905F4E" w14:textId="77777777" w:rsidR="00B27155" w:rsidRPr="00C82548" w:rsidRDefault="00B27155" w:rsidP="00B27155">
      <w:pPr>
        <w:pStyle w:val="ListParagraph"/>
        <w:spacing w:after="240"/>
        <w:rPr>
          <w:b/>
          <w:sz w:val="24"/>
          <w:szCs w:val="24"/>
        </w:rPr>
      </w:pPr>
    </w:p>
    <w:p w14:paraId="7EF978E0" w14:textId="77777777" w:rsidR="004548FE" w:rsidRDefault="004832D4" w:rsidP="004548FE">
      <w:pPr>
        <w:pStyle w:val="ListParagraph"/>
        <w:numPr>
          <w:ilvl w:val="0"/>
          <w:numId w:val="1"/>
        </w:numPr>
        <w:spacing w:after="0" w:line="240" w:lineRule="auto"/>
        <w:rPr>
          <w:b/>
          <w:sz w:val="24"/>
          <w:szCs w:val="24"/>
        </w:rPr>
      </w:pPr>
      <w:r w:rsidRPr="00C82548">
        <w:rPr>
          <w:b/>
          <w:sz w:val="24"/>
          <w:szCs w:val="24"/>
        </w:rPr>
        <w:t xml:space="preserve">Review of </w:t>
      </w:r>
      <w:r w:rsidR="0016523E" w:rsidRPr="00C82548">
        <w:rPr>
          <w:b/>
          <w:sz w:val="24"/>
          <w:szCs w:val="24"/>
        </w:rPr>
        <w:t>Agenda</w:t>
      </w:r>
      <w:r w:rsidRPr="00C82548">
        <w:rPr>
          <w:b/>
          <w:sz w:val="24"/>
          <w:szCs w:val="24"/>
        </w:rPr>
        <w:t xml:space="preserve"> </w:t>
      </w:r>
    </w:p>
    <w:p w14:paraId="65FB2BDF" w14:textId="77777777" w:rsidR="008613EB" w:rsidRDefault="008613EB" w:rsidP="004548FE">
      <w:pPr>
        <w:pStyle w:val="ListParagraph"/>
        <w:spacing w:after="0" w:line="240" w:lineRule="auto"/>
        <w:rPr>
          <w:b/>
        </w:rPr>
      </w:pPr>
    </w:p>
    <w:p w14:paraId="3DC51FC4" w14:textId="53506A22" w:rsidR="007F242D" w:rsidRPr="00A63C90" w:rsidRDefault="0016523E" w:rsidP="00A63C90">
      <w:pPr>
        <w:spacing w:after="0" w:line="240" w:lineRule="auto"/>
        <w:ind w:firstLine="360"/>
        <w:rPr>
          <w:b/>
        </w:rPr>
      </w:pPr>
      <w:r w:rsidRPr="00A63C90">
        <w:rPr>
          <w:b/>
        </w:rPr>
        <w:t xml:space="preserve">Motion to accept agenda </w:t>
      </w:r>
      <w:r w:rsidR="00126F11" w:rsidRPr="00A63C90">
        <w:rPr>
          <w:b/>
        </w:rPr>
        <w:t>as presented</w:t>
      </w:r>
      <w:r w:rsidRPr="00A63C90">
        <w:rPr>
          <w:b/>
        </w:rPr>
        <w:t>.</w:t>
      </w:r>
    </w:p>
    <w:p w14:paraId="7BCE091D" w14:textId="3B155F97" w:rsidR="0016523E" w:rsidRPr="007F242D" w:rsidRDefault="0016523E" w:rsidP="00A63C90">
      <w:pPr>
        <w:pStyle w:val="ListParagraph"/>
        <w:ind w:left="360"/>
        <w:rPr>
          <w:b/>
        </w:rPr>
      </w:pPr>
      <w:r w:rsidRPr="007F242D">
        <w:rPr>
          <w:b/>
          <w:i/>
          <w:iCs/>
        </w:rPr>
        <w:t xml:space="preserve">Moved by </w:t>
      </w:r>
      <w:r w:rsidR="00C30242">
        <w:rPr>
          <w:b/>
          <w:i/>
          <w:iCs/>
        </w:rPr>
        <w:t>Sheri Graham</w:t>
      </w:r>
      <w:r w:rsidR="00D8469B">
        <w:rPr>
          <w:b/>
          <w:i/>
          <w:iCs/>
        </w:rPr>
        <w:t xml:space="preserve">. Seconded by </w:t>
      </w:r>
      <w:r w:rsidR="00830812">
        <w:rPr>
          <w:b/>
          <w:i/>
          <w:iCs/>
        </w:rPr>
        <w:t>Laura Lang</w:t>
      </w:r>
      <w:r w:rsidRPr="007F242D">
        <w:rPr>
          <w:b/>
          <w:i/>
          <w:iCs/>
        </w:rPr>
        <w:t xml:space="preserve">. </w:t>
      </w:r>
    </w:p>
    <w:p w14:paraId="047271D8" w14:textId="35862C22" w:rsidR="0016523E" w:rsidRDefault="0016523E" w:rsidP="0016523E">
      <w:pPr>
        <w:pStyle w:val="ListParagraph"/>
        <w:rPr>
          <w:b/>
        </w:rPr>
      </w:pPr>
    </w:p>
    <w:p w14:paraId="32D40D3A" w14:textId="77777777" w:rsidR="00830812" w:rsidRDefault="00830812" w:rsidP="00C2239D">
      <w:pPr>
        <w:pStyle w:val="ListParagraph"/>
        <w:numPr>
          <w:ilvl w:val="0"/>
          <w:numId w:val="1"/>
        </w:numPr>
        <w:spacing w:after="100" w:afterAutospacing="1" w:line="240" w:lineRule="auto"/>
        <w:rPr>
          <w:b/>
          <w:sz w:val="24"/>
          <w:szCs w:val="24"/>
        </w:rPr>
      </w:pPr>
      <w:r>
        <w:rPr>
          <w:b/>
          <w:sz w:val="24"/>
          <w:szCs w:val="24"/>
        </w:rPr>
        <w:t>Introductions</w:t>
      </w:r>
    </w:p>
    <w:p w14:paraId="4A4059BA" w14:textId="476B096A" w:rsidR="00830812" w:rsidRDefault="00830812" w:rsidP="00830812">
      <w:pPr>
        <w:pStyle w:val="ListParagraph"/>
        <w:spacing w:after="100" w:afterAutospacing="1" w:line="240" w:lineRule="auto"/>
        <w:ind w:left="360"/>
        <w:rPr>
          <w:b/>
          <w:sz w:val="24"/>
          <w:szCs w:val="24"/>
        </w:rPr>
      </w:pPr>
    </w:p>
    <w:p w14:paraId="70550C0F" w14:textId="09BC9284" w:rsidR="00830812" w:rsidRDefault="00830812" w:rsidP="00830812">
      <w:pPr>
        <w:pStyle w:val="ListParagraph"/>
        <w:spacing w:after="100" w:afterAutospacing="1" w:line="240" w:lineRule="auto"/>
        <w:ind w:left="360"/>
        <w:rPr>
          <w:b/>
          <w:sz w:val="24"/>
          <w:szCs w:val="24"/>
        </w:rPr>
      </w:pPr>
    </w:p>
    <w:p w14:paraId="224D7732" w14:textId="77777777" w:rsidR="00830812" w:rsidRDefault="00830812" w:rsidP="00830812">
      <w:pPr>
        <w:pStyle w:val="ListParagraph"/>
        <w:spacing w:after="100" w:afterAutospacing="1" w:line="240" w:lineRule="auto"/>
        <w:ind w:left="360"/>
        <w:rPr>
          <w:b/>
          <w:sz w:val="24"/>
          <w:szCs w:val="24"/>
        </w:rPr>
      </w:pPr>
    </w:p>
    <w:p w14:paraId="09AED0E4" w14:textId="77777777" w:rsidR="00830812" w:rsidRDefault="00830812" w:rsidP="00830812">
      <w:pPr>
        <w:pStyle w:val="ListParagraph"/>
        <w:numPr>
          <w:ilvl w:val="0"/>
          <w:numId w:val="1"/>
        </w:numPr>
        <w:spacing w:after="100" w:afterAutospacing="1" w:line="240" w:lineRule="auto"/>
        <w:rPr>
          <w:b/>
          <w:sz w:val="24"/>
          <w:szCs w:val="24"/>
        </w:rPr>
      </w:pPr>
      <w:r>
        <w:rPr>
          <w:b/>
          <w:sz w:val="24"/>
          <w:szCs w:val="24"/>
        </w:rPr>
        <w:lastRenderedPageBreak/>
        <w:t>Special &amp; Inclusive Education Review</w:t>
      </w:r>
    </w:p>
    <w:p w14:paraId="4843057C" w14:textId="77777777" w:rsidR="00830812" w:rsidRPr="00830812" w:rsidRDefault="00830812" w:rsidP="00830812">
      <w:pPr>
        <w:pStyle w:val="ListParagraph"/>
        <w:spacing w:after="100" w:afterAutospacing="1" w:line="240" w:lineRule="auto"/>
        <w:ind w:left="360"/>
        <w:rPr>
          <w:b/>
          <w:bCs/>
        </w:rPr>
      </w:pPr>
      <w:r w:rsidRPr="00830812">
        <w:rPr>
          <w:b/>
          <w:bCs/>
        </w:rPr>
        <w:t>Opening Remarks:</w:t>
      </w:r>
    </w:p>
    <w:p w14:paraId="2EF8C9DC" w14:textId="2B164170" w:rsidR="00830812" w:rsidRDefault="00830812" w:rsidP="00830812">
      <w:pPr>
        <w:pStyle w:val="ListParagraph"/>
        <w:spacing w:after="100" w:afterAutospacing="1" w:line="240" w:lineRule="auto"/>
        <w:ind w:left="360"/>
      </w:pPr>
      <w:r w:rsidRPr="00830812">
        <w:t xml:space="preserve">As a member of the Advisory Committee on Yukon Education, AYSCBC has been engaged in discussions regarding the topic of inclusive and special education and the findings of the </w:t>
      </w:r>
      <w:hyperlink r:id="rId8" w:history="1">
        <w:r w:rsidRPr="00830812">
          <w:t>report that was commissioned</w:t>
        </w:r>
      </w:hyperlink>
      <w:r w:rsidRPr="00830812">
        <w:t xml:space="preserve">. While </w:t>
      </w:r>
      <w:r>
        <w:t>the association is</w:t>
      </w:r>
      <w:r w:rsidRPr="00830812">
        <w:t xml:space="preserve"> supportive of this important work, </w:t>
      </w:r>
      <w:r>
        <w:t>AYSCBC</w:t>
      </w:r>
      <w:r w:rsidRPr="00830812">
        <w:t xml:space="preserve"> remains concerned regarding the lack of clear and tangible deliverables, cost estimates and measurable indicators for implementing each of the recommendations. Mental health, as we are aware, is directly related to the delivery of programs in support of Yukon students’ well-being. As we learned in the last pandemic learning survey, 49% of students reported that the pandemic has negatively and very negatively impacted their mental health and wellness. Given the cumulative effects of stress, anxiety and/or depression on students’ ability to learn as well as attend school, and in light of the significant role schools play in the lives of children and youth, AYSCBC has and continues to advocate for making increased mental health services and resources readily available in Yukon schools throughout the territory. </w:t>
      </w:r>
    </w:p>
    <w:p w14:paraId="0FD92574" w14:textId="187E9CB9" w:rsidR="00830812" w:rsidRDefault="00830812" w:rsidP="00830812">
      <w:pPr>
        <w:pStyle w:val="ListParagraph"/>
        <w:spacing w:after="100" w:afterAutospacing="1" w:line="240" w:lineRule="auto"/>
        <w:ind w:left="360"/>
      </w:pPr>
    </w:p>
    <w:p w14:paraId="4C4F26EB" w14:textId="1CDC3CF9" w:rsidR="00830812" w:rsidRDefault="00830812" w:rsidP="00830812">
      <w:pPr>
        <w:pStyle w:val="ListParagraph"/>
        <w:spacing w:after="100" w:afterAutospacing="1" w:line="240" w:lineRule="auto"/>
        <w:ind w:left="360"/>
        <w:rPr>
          <w:b/>
          <w:bCs/>
        </w:rPr>
      </w:pPr>
      <w:r w:rsidRPr="00ED6A72">
        <w:rPr>
          <w:b/>
          <w:bCs/>
        </w:rPr>
        <w:t>Comments:</w:t>
      </w:r>
    </w:p>
    <w:p w14:paraId="481BE92F" w14:textId="77777777" w:rsidR="00B02B82" w:rsidRPr="00ED6A72" w:rsidRDefault="00B02B82" w:rsidP="00830812">
      <w:pPr>
        <w:pStyle w:val="ListParagraph"/>
        <w:spacing w:after="100" w:afterAutospacing="1" w:line="240" w:lineRule="auto"/>
        <w:ind w:left="360"/>
        <w:rPr>
          <w:b/>
          <w:bCs/>
        </w:rPr>
      </w:pPr>
    </w:p>
    <w:p w14:paraId="3DC46F11" w14:textId="424E48D5" w:rsidR="00830812" w:rsidRDefault="00ED6A72" w:rsidP="00ED6A72">
      <w:pPr>
        <w:pStyle w:val="ListParagraph"/>
        <w:numPr>
          <w:ilvl w:val="0"/>
          <w:numId w:val="23"/>
        </w:numPr>
        <w:spacing w:after="100" w:afterAutospacing="1" w:line="240" w:lineRule="auto"/>
      </w:pPr>
      <w:r w:rsidRPr="00ED6A72">
        <w:t xml:space="preserve">Resources </w:t>
      </w:r>
      <w:r>
        <w:t xml:space="preserve">to address mental health </w:t>
      </w:r>
      <w:r w:rsidRPr="00ED6A72">
        <w:t xml:space="preserve">should be </w:t>
      </w:r>
      <w:r>
        <w:t>available in</w:t>
      </w:r>
      <w:r w:rsidRPr="00ED6A72">
        <w:t xml:space="preserve"> all schools</w:t>
      </w:r>
      <w:r>
        <w:t xml:space="preserve">. A consistent use of resources ought to be applied across all schools in the territory. </w:t>
      </w:r>
    </w:p>
    <w:p w14:paraId="504CDA8F" w14:textId="486D7409" w:rsidR="00ED6A72" w:rsidRDefault="00ED6A72" w:rsidP="00ED6A72">
      <w:pPr>
        <w:pStyle w:val="ListParagraph"/>
        <w:numPr>
          <w:ilvl w:val="0"/>
          <w:numId w:val="23"/>
        </w:numPr>
        <w:spacing w:after="100" w:afterAutospacing="1" w:line="240" w:lineRule="auto"/>
      </w:pPr>
      <w:r>
        <w:t xml:space="preserve">Families need to be part of the solution. </w:t>
      </w:r>
      <w:proofErr w:type="spellStart"/>
      <w:r w:rsidR="007F6FCA" w:rsidRPr="007F6FCA">
        <w:t>Tr’ondëk</w:t>
      </w:r>
      <w:proofErr w:type="spellEnd"/>
      <w:r w:rsidR="007F6FCA" w:rsidRPr="007F6FCA">
        <w:rPr>
          <w:b/>
          <w:bCs/>
        </w:rPr>
        <w:t> </w:t>
      </w:r>
      <w:proofErr w:type="spellStart"/>
      <w:r w:rsidR="007F6FCA" w:rsidRPr="007F6FCA">
        <w:t>Hwëch’in</w:t>
      </w:r>
      <w:proofErr w:type="spellEnd"/>
      <w:r>
        <w:t>, for example, has been successful in securing funding for positions (clinical counsellor &amp; education support workers) who have served an integral role in building relationships with the students and serving the needs of children.</w:t>
      </w:r>
    </w:p>
    <w:p w14:paraId="0B23BC49" w14:textId="6929EF4D" w:rsidR="00ED6A72" w:rsidRDefault="0076025B" w:rsidP="00ED6A72">
      <w:pPr>
        <w:pStyle w:val="ListParagraph"/>
        <w:numPr>
          <w:ilvl w:val="0"/>
          <w:numId w:val="23"/>
        </w:numPr>
        <w:spacing w:after="100" w:afterAutospacing="1" w:line="240" w:lineRule="auto"/>
      </w:pPr>
      <w:r>
        <w:t>Truth &amp; Reconciliation funding should not replace Yukon Government’s responsibility to provide the needed supports in schools.</w:t>
      </w:r>
    </w:p>
    <w:p w14:paraId="4FCFDB9A" w14:textId="03D888F3" w:rsidR="00C2239D" w:rsidRDefault="0076025B" w:rsidP="0076025B">
      <w:pPr>
        <w:pStyle w:val="ListParagraph"/>
        <w:numPr>
          <w:ilvl w:val="0"/>
          <w:numId w:val="23"/>
        </w:numPr>
        <w:spacing w:after="100" w:afterAutospacing="1" w:line="240" w:lineRule="auto"/>
      </w:pPr>
      <w:r>
        <w:t>Information should be made available to families and caregivers regarding Individualized Education Plans (IEPs), Student Learning Plans (SLPs)</w:t>
      </w:r>
      <w:r w:rsidR="007F6FCA">
        <w:t xml:space="preserve">, </w:t>
      </w:r>
      <w:r>
        <w:t>Behaviour Learning Plans (BLPs)</w:t>
      </w:r>
      <w:r w:rsidR="007F6FCA">
        <w:t xml:space="preserve"> and Student Support Plans (SSPs)</w:t>
      </w:r>
      <w:r>
        <w:t xml:space="preserve">. </w:t>
      </w:r>
      <w:bookmarkStart w:id="0" w:name="_Hlk93236637"/>
      <w:r>
        <w:t xml:space="preserve">Information should include what the </w:t>
      </w:r>
      <w:r w:rsidR="007211A2">
        <w:t xml:space="preserve">eligibility </w:t>
      </w:r>
      <w:r>
        <w:t>criteria is for each</w:t>
      </w:r>
      <w:r w:rsidR="007211A2">
        <w:t xml:space="preserve"> </w:t>
      </w:r>
      <w:r>
        <w:t>plan, the difference between the plans</w:t>
      </w:r>
      <w:r w:rsidR="007211A2">
        <w:t>,</w:t>
      </w:r>
      <w:r>
        <w:t xml:space="preserve"> how the plans </w:t>
      </w:r>
      <w:r w:rsidR="007211A2">
        <w:t>are applied and measured. It was suggested that each school ought to request an overview of the current number of students on IEPs, SLPs</w:t>
      </w:r>
      <w:r w:rsidR="007F6FCA">
        <w:t xml:space="preserve">, </w:t>
      </w:r>
      <w:r w:rsidR="007211A2">
        <w:t xml:space="preserve">BLPs </w:t>
      </w:r>
      <w:r w:rsidR="007F6FCA">
        <w:t xml:space="preserve">and SSPs </w:t>
      </w:r>
      <w:r w:rsidR="007211A2">
        <w:t xml:space="preserve">as well as over the past five years. </w:t>
      </w:r>
    </w:p>
    <w:p w14:paraId="57160F70" w14:textId="77777777" w:rsidR="00F24339" w:rsidRDefault="007211A2" w:rsidP="0076025B">
      <w:pPr>
        <w:pStyle w:val="ListParagraph"/>
        <w:numPr>
          <w:ilvl w:val="0"/>
          <w:numId w:val="23"/>
        </w:numPr>
        <w:spacing w:after="100" w:afterAutospacing="1" w:line="240" w:lineRule="auto"/>
      </w:pPr>
      <w:r>
        <w:t xml:space="preserve">Waitlists for assessments were raised as another concern. </w:t>
      </w:r>
      <w:r w:rsidR="006F5722">
        <w:t>Because assessments are not readily available, families are taking it upon themselves to secure assessments with their own funding, thereby creating inequities in education, noting that not all families are in a financial position to fund assessments on their own. It was noted that access to education is a human rights issue and that the delivery of supports should be treated the same way as those requiring supports for a physical disability.</w:t>
      </w:r>
      <w:r w:rsidR="00F24339">
        <w:t xml:space="preserve"> It was noted that inclusion cannot help anyone if assessments cannot occur. </w:t>
      </w:r>
    </w:p>
    <w:p w14:paraId="7013B2AB" w14:textId="26DF142F" w:rsidR="006F5722" w:rsidRDefault="00F24339" w:rsidP="0076025B">
      <w:pPr>
        <w:pStyle w:val="ListParagraph"/>
        <w:numPr>
          <w:ilvl w:val="0"/>
          <w:numId w:val="23"/>
        </w:numPr>
        <w:spacing w:after="100" w:afterAutospacing="1" w:line="240" w:lineRule="auto"/>
      </w:pPr>
      <w:r>
        <w:t>Educating parents is key; it’s time to make some noise.</w:t>
      </w:r>
    </w:p>
    <w:p w14:paraId="08D32CE4" w14:textId="0ED358F7" w:rsidR="0076025B" w:rsidRDefault="006F5722" w:rsidP="0076025B">
      <w:pPr>
        <w:pStyle w:val="ListParagraph"/>
        <w:numPr>
          <w:ilvl w:val="0"/>
          <w:numId w:val="23"/>
        </w:numPr>
        <w:spacing w:after="100" w:afterAutospacing="1" w:line="240" w:lineRule="auto"/>
      </w:pPr>
      <w:r>
        <w:t xml:space="preserve">The review on special &amp; inclusive education, as recommended by the Auditor General’s Report on Education, was recognized as a good first step. In order to measure progress, </w:t>
      </w:r>
      <w:r w:rsidR="00F24339">
        <w:t xml:space="preserve">it was noted that </w:t>
      </w:r>
      <w:r>
        <w:t xml:space="preserve">data </w:t>
      </w:r>
      <w:r w:rsidR="00F24339">
        <w:t>showing levels of numeracy and literacy among students in 2019 to now, is needed. Questions regarding the metrics being used for compiling data was raised.</w:t>
      </w:r>
    </w:p>
    <w:p w14:paraId="6DEAE7E5" w14:textId="37AC418B" w:rsidR="0076025B" w:rsidRDefault="00F24339" w:rsidP="0076025B">
      <w:pPr>
        <w:pStyle w:val="ListParagraph"/>
        <w:numPr>
          <w:ilvl w:val="0"/>
          <w:numId w:val="23"/>
        </w:numPr>
        <w:spacing w:after="100" w:afterAutospacing="1" w:line="240" w:lineRule="auto"/>
      </w:pPr>
      <w:r>
        <w:t>Emphasis on prevention and putting kids first was highlighted as a priority, noting that Yukoners are our most important resource.</w:t>
      </w:r>
    </w:p>
    <w:p w14:paraId="7530A7AD" w14:textId="77777777" w:rsidR="00B02B82" w:rsidRDefault="00B02B82" w:rsidP="00F24339">
      <w:pPr>
        <w:spacing w:after="0" w:line="240" w:lineRule="auto"/>
        <w:ind w:left="360"/>
        <w:rPr>
          <w:b/>
          <w:bCs/>
        </w:rPr>
      </w:pPr>
    </w:p>
    <w:p w14:paraId="3580CBC7" w14:textId="71CD89E9" w:rsidR="00F24339" w:rsidRDefault="00F24339" w:rsidP="00F24339">
      <w:pPr>
        <w:spacing w:after="0" w:line="240" w:lineRule="auto"/>
        <w:ind w:left="360"/>
        <w:rPr>
          <w:b/>
          <w:bCs/>
        </w:rPr>
      </w:pPr>
      <w:r w:rsidRPr="00F24339">
        <w:rPr>
          <w:b/>
          <w:bCs/>
        </w:rPr>
        <w:lastRenderedPageBreak/>
        <w:t>Recommendations:</w:t>
      </w:r>
    </w:p>
    <w:p w14:paraId="56426258" w14:textId="77777777" w:rsidR="00DE4DC3" w:rsidRPr="00F24339" w:rsidRDefault="00DE4DC3" w:rsidP="00F24339">
      <w:pPr>
        <w:spacing w:after="0" w:line="240" w:lineRule="auto"/>
        <w:ind w:left="360"/>
        <w:rPr>
          <w:b/>
          <w:bCs/>
        </w:rPr>
      </w:pPr>
    </w:p>
    <w:p w14:paraId="7D072C94" w14:textId="0C2A6B98" w:rsidR="00DE4DC3" w:rsidRDefault="00F24339" w:rsidP="00DE4DC3">
      <w:pPr>
        <w:pStyle w:val="ListParagraph"/>
        <w:numPr>
          <w:ilvl w:val="0"/>
          <w:numId w:val="24"/>
        </w:numPr>
        <w:spacing w:after="0" w:line="240" w:lineRule="auto"/>
      </w:pPr>
      <w:r>
        <w:t xml:space="preserve">Communication tools regarding the definition of an IEP, SLP and BLP should be prepared and made available to families across the territory. </w:t>
      </w:r>
    </w:p>
    <w:p w14:paraId="01E44549" w14:textId="1949B818" w:rsidR="00DE4DC3" w:rsidRDefault="00DE4DC3" w:rsidP="00DE4DC3">
      <w:pPr>
        <w:pStyle w:val="ListParagraph"/>
        <w:numPr>
          <w:ilvl w:val="0"/>
          <w:numId w:val="24"/>
        </w:numPr>
        <w:spacing w:after="0" w:line="240" w:lineRule="auto"/>
      </w:pPr>
      <w:r>
        <w:t>Data needs to be made available to each of the schools and the school communities. Examples of data include:</w:t>
      </w:r>
    </w:p>
    <w:p w14:paraId="18FB8C27" w14:textId="77777777" w:rsidR="00DE4DC3" w:rsidRPr="00DE4DC3" w:rsidRDefault="00DE4DC3" w:rsidP="00DE4DC3">
      <w:pPr>
        <w:pStyle w:val="ListParagraph"/>
        <w:spacing w:after="0" w:line="240" w:lineRule="auto"/>
        <w:rPr>
          <w:sz w:val="16"/>
          <w:szCs w:val="16"/>
        </w:rPr>
      </w:pPr>
    </w:p>
    <w:p w14:paraId="7F94A9EA" w14:textId="1FD00EBE" w:rsidR="00DE4DC3" w:rsidRDefault="00DE4DC3" w:rsidP="00DE4DC3">
      <w:pPr>
        <w:pStyle w:val="ListParagraph"/>
        <w:numPr>
          <w:ilvl w:val="0"/>
          <w:numId w:val="25"/>
        </w:numPr>
        <w:spacing w:after="0" w:line="240" w:lineRule="auto"/>
      </w:pPr>
      <w:r>
        <w:t>Number of students on IEPs, SLPs and BLPs broken down over the past five years</w:t>
      </w:r>
    </w:p>
    <w:p w14:paraId="0325C8FE" w14:textId="128D6CA7" w:rsidR="00DE4DC3" w:rsidRDefault="00DE4DC3" w:rsidP="00DE4DC3">
      <w:pPr>
        <w:pStyle w:val="ListParagraph"/>
        <w:numPr>
          <w:ilvl w:val="0"/>
          <w:numId w:val="25"/>
        </w:numPr>
        <w:spacing w:after="0" w:line="240" w:lineRule="auto"/>
      </w:pPr>
      <w:r>
        <w:t>Number of students awaiting assessment</w:t>
      </w:r>
    </w:p>
    <w:p w14:paraId="568E0E45" w14:textId="2A0A634C" w:rsidR="00DE4DC3" w:rsidRDefault="00DE4DC3" w:rsidP="00DE4DC3">
      <w:pPr>
        <w:pStyle w:val="ListParagraph"/>
        <w:numPr>
          <w:ilvl w:val="0"/>
          <w:numId w:val="25"/>
        </w:numPr>
        <w:spacing w:after="0" w:line="240" w:lineRule="auto"/>
      </w:pPr>
      <w:r>
        <w:t>Student performance in numeracy, literacy levels over the past five years</w:t>
      </w:r>
    </w:p>
    <w:p w14:paraId="6B901DF8" w14:textId="0CC6CA5A" w:rsidR="00DE4DC3" w:rsidRDefault="00AA685A" w:rsidP="00DE4DC3">
      <w:pPr>
        <w:pStyle w:val="ListParagraph"/>
        <w:numPr>
          <w:ilvl w:val="0"/>
          <w:numId w:val="25"/>
        </w:numPr>
        <w:spacing w:after="0" w:line="240" w:lineRule="auto"/>
      </w:pPr>
      <w:r>
        <w:t xml:space="preserve">Assessment of available mental health supports in schools </w:t>
      </w:r>
    </w:p>
    <w:p w14:paraId="414D83B6" w14:textId="17B90E12" w:rsidR="00AA685A" w:rsidRDefault="00AA685A" w:rsidP="00DE4DC3">
      <w:pPr>
        <w:pStyle w:val="ListParagraph"/>
        <w:numPr>
          <w:ilvl w:val="0"/>
          <w:numId w:val="25"/>
        </w:numPr>
        <w:spacing w:after="0" w:line="240" w:lineRule="auto"/>
      </w:pPr>
      <w:r>
        <w:t xml:space="preserve">Other - as otherwise identified </w:t>
      </w:r>
    </w:p>
    <w:p w14:paraId="315D992A" w14:textId="1DEC0134" w:rsidR="00AA685A" w:rsidRDefault="00AA685A" w:rsidP="00AA685A">
      <w:pPr>
        <w:spacing w:after="0" w:line="240" w:lineRule="auto"/>
      </w:pPr>
    </w:p>
    <w:p w14:paraId="01F6E76F" w14:textId="72EBFDFD" w:rsidR="00AA685A" w:rsidRDefault="00AA685A" w:rsidP="00AA685A">
      <w:pPr>
        <w:spacing w:after="0" w:line="240" w:lineRule="auto"/>
        <w:ind w:left="720"/>
      </w:pPr>
      <w:r>
        <w:t>It was suggested that the Association produce and make this information available to the schools and school communities – if the association does not have the funding, school councils could pool their existing resources to fund these initiatives. It was further suggested that a letter to the Department of Education demanding action, be issued.</w:t>
      </w:r>
    </w:p>
    <w:p w14:paraId="521087E8" w14:textId="34D65910" w:rsidR="00DE4DC3" w:rsidRPr="00ED6A72" w:rsidRDefault="00DE4DC3" w:rsidP="00AA685A">
      <w:pPr>
        <w:spacing w:after="0" w:line="240" w:lineRule="auto"/>
      </w:pPr>
    </w:p>
    <w:bookmarkEnd w:id="0"/>
    <w:p w14:paraId="0D1F22E5" w14:textId="3FC2692A" w:rsidR="005F43B9" w:rsidRDefault="00E6390D" w:rsidP="00567DAA">
      <w:pPr>
        <w:pStyle w:val="ListParagraph"/>
        <w:numPr>
          <w:ilvl w:val="0"/>
          <w:numId w:val="1"/>
        </w:numPr>
        <w:spacing w:after="100" w:afterAutospacing="1" w:line="240" w:lineRule="auto"/>
        <w:rPr>
          <w:b/>
          <w:sz w:val="24"/>
          <w:szCs w:val="24"/>
        </w:rPr>
      </w:pPr>
      <w:r>
        <w:rPr>
          <w:b/>
          <w:sz w:val="24"/>
          <w:szCs w:val="24"/>
        </w:rPr>
        <w:t>Education Planning Initiative</w:t>
      </w:r>
    </w:p>
    <w:p w14:paraId="27A41AD2" w14:textId="77777777" w:rsidR="00E6390D" w:rsidRDefault="00E6390D" w:rsidP="00E6390D">
      <w:pPr>
        <w:pStyle w:val="ListParagraph"/>
        <w:spacing w:after="100" w:afterAutospacing="1" w:line="240" w:lineRule="auto"/>
        <w:ind w:left="360"/>
        <w:rPr>
          <w:b/>
          <w:sz w:val="24"/>
          <w:szCs w:val="24"/>
        </w:rPr>
      </w:pPr>
      <w:r>
        <w:rPr>
          <w:b/>
          <w:sz w:val="24"/>
          <w:szCs w:val="24"/>
        </w:rPr>
        <w:t>Opening Remarks:</w:t>
      </w:r>
    </w:p>
    <w:p w14:paraId="1CAFFC1D" w14:textId="062F7513" w:rsidR="00E6390D" w:rsidRDefault="00E6390D" w:rsidP="00E6390D">
      <w:pPr>
        <w:pStyle w:val="ListParagraph"/>
        <w:spacing w:after="0" w:line="240" w:lineRule="auto"/>
        <w:ind w:left="360"/>
      </w:pPr>
      <w:r w:rsidRPr="00E6390D">
        <w:t>AYSCBC</w:t>
      </w:r>
      <w:r>
        <w:t xml:space="preserve"> </w:t>
      </w:r>
      <w:r w:rsidRPr="00E6390D">
        <w:t xml:space="preserve">was asked by the F.H. Collins Secondary School Council to lead an education planning process that would engage affected school councils in a strategic discussion about education priorities (programming &amp; infrastructure needs) and possible solutions. </w:t>
      </w:r>
      <w:r>
        <w:t xml:space="preserve">As explained, F.H. Collins has surpassed 700 students with more students projected to arrive at the school next year as a result of continued growth in French Immersion. To meet this </w:t>
      </w:r>
      <w:r w:rsidR="00B02B82">
        <w:t>immediate growth, portables are being made available. As noted by the school, this is not a sustainable option.</w:t>
      </w:r>
    </w:p>
    <w:p w14:paraId="709E2CFB" w14:textId="77777777" w:rsidR="00E6390D" w:rsidRDefault="00E6390D" w:rsidP="00E6390D">
      <w:pPr>
        <w:pStyle w:val="ListParagraph"/>
        <w:spacing w:after="0" w:line="240" w:lineRule="auto"/>
        <w:ind w:left="360"/>
      </w:pPr>
    </w:p>
    <w:p w14:paraId="741837D3" w14:textId="2667A127" w:rsidR="00E6390D" w:rsidRDefault="00E6390D" w:rsidP="00E6390D">
      <w:pPr>
        <w:pStyle w:val="ListParagraph"/>
        <w:spacing w:after="0" w:line="240" w:lineRule="auto"/>
        <w:ind w:left="360"/>
      </w:pPr>
      <w:r w:rsidRPr="00E6390D">
        <w:t xml:space="preserve">The association worked with the school council to develop a project understanding and scope of work. As outlined, </w:t>
      </w:r>
      <w:r>
        <w:t>AYSCBC</w:t>
      </w:r>
      <w:r w:rsidRPr="00E6390D">
        <w:t xml:space="preserve"> requested the opportunity to work with the Department of Education to collect information such as:</w:t>
      </w:r>
    </w:p>
    <w:p w14:paraId="59983639" w14:textId="77777777" w:rsidR="00E6390D" w:rsidRPr="00E6390D" w:rsidRDefault="00E6390D" w:rsidP="00E6390D">
      <w:pPr>
        <w:pStyle w:val="ListParagraph"/>
        <w:spacing w:after="0" w:line="240" w:lineRule="auto"/>
        <w:ind w:left="360"/>
        <w:rPr>
          <w:b/>
          <w:sz w:val="24"/>
          <w:szCs w:val="24"/>
        </w:rPr>
      </w:pPr>
    </w:p>
    <w:p w14:paraId="60229668" w14:textId="77777777" w:rsidR="00E6390D" w:rsidRPr="00E6390D" w:rsidRDefault="00E6390D" w:rsidP="00E6390D">
      <w:pPr>
        <w:pStyle w:val="ListParagraph"/>
        <w:numPr>
          <w:ilvl w:val="0"/>
          <w:numId w:val="26"/>
        </w:numPr>
        <w:spacing w:after="0" w:line="240" w:lineRule="auto"/>
      </w:pPr>
      <w:r w:rsidRPr="00E6390D">
        <w:t>Student enrollment numbers (current and projected)</w:t>
      </w:r>
    </w:p>
    <w:p w14:paraId="29F0FE42" w14:textId="77777777" w:rsidR="00E6390D" w:rsidRPr="00E6390D" w:rsidRDefault="00E6390D" w:rsidP="00E6390D">
      <w:pPr>
        <w:pStyle w:val="ListParagraph"/>
        <w:numPr>
          <w:ilvl w:val="0"/>
          <w:numId w:val="26"/>
        </w:numPr>
        <w:spacing w:after="0" w:line="240" w:lineRule="auto"/>
      </w:pPr>
      <w:r w:rsidRPr="00E6390D">
        <w:t>School catchment areas</w:t>
      </w:r>
    </w:p>
    <w:p w14:paraId="1D56E1BA" w14:textId="77777777" w:rsidR="00E6390D" w:rsidRPr="00E6390D" w:rsidRDefault="00E6390D" w:rsidP="00E6390D">
      <w:pPr>
        <w:pStyle w:val="ListParagraph"/>
        <w:numPr>
          <w:ilvl w:val="0"/>
          <w:numId w:val="26"/>
        </w:numPr>
        <w:spacing w:after="0" w:line="240" w:lineRule="auto"/>
      </w:pPr>
      <w:r w:rsidRPr="00E6390D">
        <w:t>Inventory of programs delivered at each school (</w:t>
      </w:r>
      <w:proofErr w:type="spellStart"/>
      <w:r w:rsidRPr="00E6390D">
        <w:t>ie</w:t>
      </w:r>
      <w:proofErr w:type="spellEnd"/>
      <w:r w:rsidRPr="00E6390D">
        <w:t>. First Nations, French and experiential programming)</w:t>
      </w:r>
    </w:p>
    <w:p w14:paraId="291E5571" w14:textId="77777777" w:rsidR="00E6390D" w:rsidRPr="00E6390D" w:rsidRDefault="00E6390D" w:rsidP="00E6390D">
      <w:pPr>
        <w:pStyle w:val="ListParagraph"/>
        <w:numPr>
          <w:ilvl w:val="0"/>
          <w:numId w:val="26"/>
        </w:numPr>
        <w:spacing w:after="0" w:line="240" w:lineRule="auto"/>
      </w:pPr>
      <w:r w:rsidRPr="00E6390D">
        <w:t>As otherwise determined</w:t>
      </w:r>
    </w:p>
    <w:p w14:paraId="0BC0A4B9" w14:textId="77777777" w:rsidR="00E6390D" w:rsidRPr="00E6390D" w:rsidRDefault="00E6390D" w:rsidP="00E6390D">
      <w:pPr>
        <w:spacing w:after="0"/>
        <w:ind w:left="720"/>
      </w:pPr>
      <w:r w:rsidRPr="00E6390D">
        <w:t> </w:t>
      </w:r>
    </w:p>
    <w:p w14:paraId="600F88B5" w14:textId="55AA4A97" w:rsidR="00E6390D" w:rsidRPr="00E6390D" w:rsidRDefault="00E6390D" w:rsidP="00E6390D">
      <w:pPr>
        <w:spacing w:after="0"/>
        <w:ind w:left="360"/>
      </w:pPr>
      <w:r>
        <w:t>A</w:t>
      </w:r>
      <w:r w:rsidRPr="00E6390D">
        <w:t xml:space="preserve"> representative from the department </w:t>
      </w:r>
      <w:r>
        <w:t xml:space="preserve">was also requested as </w:t>
      </w:r>
      <w:r w:rsidRPr="00E6390D">
        <w:t>a primary contact for ongoing communication regarding this initiative. Letters of invitation were sent to a number of school councils in the Whitehorse area and a Zoom call was hosted last year to discuss the proposed initiative further. Subsequent discussions were also held last fall with the Minister of Education and the Deputy Minister via in person meetings and written correspondence.</w:t>
      </w:r>
      <w:r>
        <w:t xml:space="preserve"> The association is </w:t>
      </w:r>
      <w:r w:rsidRPr="00E6390D">
        <w:t xml:space="preserve">pleased that the department recognizes the importance of capital planning and that it will be proceeding with a school capital planning process. Despite having announced a school capital planning initiative </w:t>
      </w:r>
      <w:r>
        <w:t xml:space="preserve">almost a year ago, </w:t>
      </w:r>
      <w:r w:rsidRPr="00E6390D">
        <w:t>there have been little details provided</w:t>
      </w:r>
      <w:r>
        <w:t xml:space="preserve"> since. </w:t>
      </w:r>
    </w:p>
    <w:p w14:paraId="3BAD0A77" w14:textId="00FC5535" w:rsidR="00E6390D" w:rsidRDefault="00E6390D" w:rsidP="00E6390D">
      <w:pPr>
        <w:pStyle w:val="ListParagraph"/>
        <w:spacing w:after="0" w:line="240" w:lineRule="auto"/>
        <w:ind w:left="360"/>
      </w:pPr>
    </w:p>
    <w:p w14:paraId="6FFBDF16" w14:textId="77777777" w:rsidR="00B02B82" w:rsidRDefault="00B02B82">
      <w:pPr>
        <w:rPr>
          <w:b/>
          <w:bCs/>
        </w:rPr>
      </w:pPr>
      <w:r>
        <w:rPr>
          <w:b/>
          <w:bCs/>
        </w:rPr>
        <w:br w:type="page"/>
      </w:r>
    </w:p>
    <w:p w14:paraId="6B5D7744" w14:textId="669D97C0" w:rsidR="00E6390D" w:rsidRDefault="00E6390D" w:rsidP="00E6390D">
      <w:pPr>
        <w:pStyle w:val="ListParagraph"/>
        <w:spacing w:after="0" w:line="240" w:lineRule="auto"/>
        <w:ind w:left="360"/>
        <w:rPr>
          <w:b/>
          <w:bCs/>
        </w:rPr>
      </w:pPr>
      <w:r w:rsidRPr="00E6390D">
        <w:rPr>
          <w:b/>
          <w:bCs/>
        </w:rPr>
        <w:lastRenderedPageBreak/>
        <w:t>Comments:</w:t>
      </w:r>
    </w:p>
    <w:p w14:paraId="46D37CFD" w14:textId="77777777" w:rsidR="00B02B82" w:rsidRPr="00E6390D" w:rsidRDefault="00B02B82" w:rsidP="00E6390D">
      <w:pPr>
        <w:pStyle w:val="ListParagraph"/>
        <w:spacing w:after="0" w:line="240" w:lineRule="auto"/>
        <w:ind w:left="360"/>
        <w:rPr>
          <w:b/>
          <w:bCs/>
        </w:rPr>
      </w:pPr>
    </w:p>
    <w:p w14:paraId="03AF66D6" w14:textId="79C19AEF" w:rsidR="00E6390D" w:rsidRDefault="00B02B82" w:rsidP="00B02B82">
      <w:pPr>
        <w:pStyle w:val="ListParagraph"/>
        <w:numPr>
          <w:ilvl w:val="0"/>
          <w:numId w:val="27"/>
        </w:numPr>
        <w:spacing w:after="0" w:line="240" w:lineRule="auto"/>
      </w:pPr>
      <w:r>
        <w:t xml:space="preserve">Elijah Smith Elementary School has requested a replacement </w:t>
      </w:r>
      <w:r w:rsidR="007F6FCA">
        <w:t>public announcement</w:t>
      </w:r>
      <w:r>
        <w:t xml:space="preserve"> system for years</w:t>
      </w:r>
      <w:r w:rsidR="007F6FCA">
        <w:t>,</w:t>
      </w:r>
      <w:r>
        <w:t xml:space="preserve"> all to no avail. No information regarding a school capital planning process has been made available</w:t>
      </w:r>
      <w:r w:rsidR="009D68EA">
        <w:t xml:space="preserve"> thus far</w:t>
      </w:r>
      <w:r>
        <w:t xml:space="preserve">. </w:t>
      </w:r>
    </w:p>
    <w:p w14:paraId="5A201BED" w14:textId="015A2147" w:rsidR="00B02B82" w:rsidRDefault="007F6FCA" w:rsidP="00B02B82">
      <w:pPr>
        <w:pStyle w:val="ListParagraph"/>
        <w:numPr>
          <w:ilvl w:val="0"/>
          <w:numId w:val="27"/>
        </w:numPr>
        <w:spacing w:after="0" w:line="240" w:lineRule="auto"/>
      </w:pPr>
      <w:r>
        <w:rPr>
          <w:rFonts w:cstheme="minorHAnsi"/>
        </w:rPr>
        <w:t>É</w:t>
      </w:r>
      <w:r w:rsidR="009D68EA">
        <w:t xml:space="preserve">cole Whitehorse Elementary requested public consultation be undertaken to determine whether a new school ought to be built or rebuilt. This was not undertaken. There has been little information made available regarding </w:t>
      </w:r>
      <w:r w:rsidR="009C0361">
        <w:t xml:space="preserve">the construction of a new school other than what was announced earlier this year. </w:t>
      </w:r>
    </w:p>
    <w:p w14:paraId="27A38051" w14:textId="1380A0E0" w:rsidR="009C0361" w:rsidRDefault="009C0361" w:rsidP="00B02B82">
      <w:pPr>
        <w:pStyle w:val="ListParagraph"/>
        <w:numPr>
          <w:ilvl w:val="0"/>
          <w:numId w:val="27"/>
        </w:numPr>
        <w:spacing w:after="0" w:line="240" w:lineRule="auto"/>
      </w:pPr>
      <w:r>
        <w:t>Concern was noted that an overall plan indicating where we are building schools in the territory in the short to long term, is not in place. As noted, it is difficult for individual schools to plan for the future without having an overarching plan to guide developments.</w:t>
      </w:r>
    </w:p>
    <w:p w14:paraId="48A85E8E" w14:textId="5DEDF436" w:rsidR="009C0361" w:rsidRDefault="009C0361" w:rsidP="00B02B82">
      <w:pPr>
        <w:pStyle w:val="ListParagraph"/>
        <w:numPr>
          <w:ilvl w:val="0"/>
          <w:numId w:val="27"/>
        </w:numPr>
        <w:spacing w:after="0" w:line="240" w:lineRule="auto"/>
      </w:pPr>
      <w:r>
        <w:t>Whistle Bend Elementary School Council highlighted the good work of Colliers Project Management to develop a plan for the construction of a new school at Whistle Bend and suggested this approach be adopted for future school replacements.</w:t>
      </w:r>
    </w:p>
    <w:p w14:paraId="699BDD86" w14:textId="79BB6127" w:rsidR="009C0361" w:rsidRDefault="009C0361" w:rsidP="00B02B82">
      <w:pPr>
        <w:pStyle w:val="ListParagraph"/>
        <w:numPr>
          <w:ilvl w:val="0"/>
          <w:numId w:val="27"/>
        </w:numPr>
        <w:spacing w:after="0" w:line="240" w:lineRule="auto"/>
      </w:pPr>
      <w:r>
        <w:t>Porter Creek Secondary School indicated the school could accommodate another 70-120 students.</w:t>
      </w:r>
      <w:r w:rsidR="00060C53">
        <w:t xml:space="preserve"> PCSS has developed a vision for the school</w:t>
      </w:r>
      <w:r w:rsidR="00CC32CC">
        <w:t>,</w:t>
      </w:r>
      <w:r w:rsidR="00060C53">
        <w:t xml:space="preserve"> otherwise known as PC 2030. As relayed, the hope is that the school will serve as the primary </w:t>
      </w:r>
      <w:r w:rsidR="00CC32CC">
        <w:t xml:space="preserve">learning </w:t>
      </w:r>
      <w:r w:rsidR="00060C53">
        <w:t xml:space="preserve">centre for delivering experiential learning. An application to the </w:t>
      </w:r>
      <w:r w:rsidR="00CC32CC">
        <w:t xml:space="preserve">Arctic Inspiration Prize for building traditional Indigenous learning structures, has been submitted. Memorandum of Agreements </w:t>
      </w:r>
      <w:r w:rsidR="00D766E8">
        <w:t xml:space="preserve">with </w:t>
      </w:r>
      <w:r w:rsidR="00CC32CC">
        <w:t xml:space="preserve">Kwanlin Dun First Nation, </w:t>
      </w:r>
      <w:proofErr w:type="spellStart"/>
      <w:r w:rsidR="00CC32CC">
        <w:t>Ta’an</w:t>
      </w:r>
      <w:proofErr w:type="spellEnd"/>
      <w:r w:rsidR="00CC32CC">
        <w:t xml:space="preserve"> </w:t>
      </w:r>
      <w:proofErr w:type="spellStart"/>
      <w:r w:rsidR="00CC32CC">
        <w:t>Kwach’an</w:t>
      </w:r>
      <w:proofErr w:type="spellEnd"/>
      <w:r w:rsidR="00CC32CC">
        <w:t xml:space="preserve"> Council and Champagne and </w:t>
      </w:r>
      <w:proofErr w:type="spellStart"/>
      <w:r w:rsidR="00CC32CC">
        <w:t>Aishihik</w:t>
      </w:r>
      <w:proofErr w:type="spellEnd"/>
      <w:r w:rsidR="00CC32CC">
        <w:t xml:space="preserve"> First Nations have also been create</w:t>
      </w:r>
      <w:r w:rsidR="00D766E8">
        <w:t>d, resulting in own source revenues for advancing various initiatives at the school.</w:t>
      </w:r>
    </w:p>
    <w:p w14:paraId="590A06AA" w14:textId="6FD1C2B5" w:rsidR="00D766E8" w:rsidRDefault="00D766E8" w:rsidP="00B02B82">
      <w:pPr>
        <w:pStyle w:val="ListParagraph"/>
        <w:numPr>
          <w:ilvl w:val="0"/>
          <w:numId w:val="27"/>
        </w:numPr>
        <w:spacing w:after="0" w:line="240" w:lineRule="auto"/>
      </w:pPr>
      <w:r>
        <w:t xml:space="preserve">Jack </w:t>
      </w:r>
      <w:proofErr w:type="spellStart"/>
      <w:r>
        <w:t>Hulland</w:t>
      </w:r>
      <w:proofErr w:type="spellEnd"/>
      <w:r>
        <w:t xml:space="preserve"> Elementary School has </w:t>
      </w:r>
      <w:r w:rsidR="00A00AF6">
        <w:t xml:space="preserve">requested a cell phone booster at the school due to poor connectivity. The booster would ensure students and staff have reliable access to emergency services if and when required. It was further pointed out that </w:t>
      </w:r>
      <w:r>
        <w:t xml:space="preserve">a student </w:t>
      </w:r>
      <w:r w:rsidR="00A00AF6">
        <w:t>is unable to open doors at the school thereby questioning safety practices at the school. As relayed, people’s safety is being jeopardized due to the inability to have these issues addressed in a timely manner (2 years).</w:t>
      </w:r>
    </w:p>
    <w:p w14:paraId="2A393D75" w14:textId="0C3C470E" w:rsidR="00A00AF6" w:rsidRDefault="00A00AF6" w:rsidP="00A00AF6">
      <w:pPr>
        <w:spacing w:after="0" w:line="240" w:lineRule="auto"/>
      </w:pPr>
    </w:p>
    <w:p w14:paraId="7F7E9BFB" w14:textId="1ADE1F67" w:rsidR="00A00AF6" w:rsidRDefault="00A00AF6" w:rsidP="00A00AF6">
      <w:pPr>
        <w:spacing w:after="0" w:line="240" w:lineRule="auto"/>
        <w:ind w:firstLine="360"/>
        <w:rPr>
          <w:b/>
          <w:bCs/>
        </w:rPr>
      </w:pPr>
      <w:r w:rsidRPr="00A00AF6">
        <w:rPr>
          <w:b/>
          <w:bCs/>
        </w:rPr>
        <w:t>Recommendations:</w:t>
      </w:r>
    </w:p>
    <w:p w14:paraId="56677A0C" w14:textId="09921DD2" w:rsidR="00A00AF6" w:rsidRDefault="00A00AF6" w:rsidP="00A00AF6">
      <w:pPr>
        <w:spacing w:after="0" w:line="240" w:lineRule="auto"/>
        <w:ind w:firstLine="360"/>
      </w:pPr>
    </w:p>
    <w:p w14:paraId="458EA9E6" w14:textId="605E09CA" w:rsidR="00A00AF6" w:rsidRPr="00A00AF6" w:rsidRDefault="00A00AF6" w:rsidP="00DF190A">
      <w:pPr>
        <w:pStyle w:val="ListParagraph"/>
        <w:numPr>
          <w:ilvl w:val="0"/>
          <w:numId w:val="28"/>
        </w:numPr>
        <w:spacing w:after="0" w:line="240" w:lineRule="auto"/>
      </w:pPr>
      <w:r>
        <w:t>A letter to the Department of Education outlining the importance of having a capital plan available to all schools</w:t>
      </w:r>
      <w:r w:rsidR="00DF190A">
        <w:t xml:space="preserve"> to guide new construction, renovations and additions,</w:t>
      </w:r>
      <w:r>
        <w:t xml:space="preserve"> </w:t>
      </w:r>
      <w:r w:rsidR="00DF190A">
        <w:t xml:space="preserve">should be issued. As relayed, the plan should incorporate </w:t>
      </w:r>
      <w:r>
        <w:t xml:space="preserve">school enrollment projections, </w:t>
      </w:r>
      <w:r w:rsidR="00DF190A">
        <w:t xml:space="preserve">facility condition, </w:t>
      </w:r>
      <w:r>
        <w:t>health &amp; safety</w:t>
      </w:r>
      <w:r w:rsidR="00DF190A">
        <w:t xml:space="preserve"> factors, availability of land and other items. </w:t>
      </w:r>
      <w:r>
        <w:t xml:space="preserve"> </w:t>
      </w:r>
    </w:p>
    <w:p w14:paraId="20688642" w14:textId="0FA20CD1" w:rsidR="00A00AF6" w:rsidRDefault="00A00AF6" w:rsidP="00DF190A">
      <w:pPr>
        <w:spacing w:after="0" w:line="240" w:lineRule="auto"/>
        <w:ind w:left="720"/>
      </w:pPr>
    </w:p>
    <w:p w14:paraId="2D9A32F8" w14:textId="4D8C6BD2" w:rsidR="00DF190A" w:rsidRDefault="00DF190A" w:rsidP="00DF190A">
      <w:pPr>
        <w:tabs>
          <w:tab w:val="left" w:pos="2720"/>
        </w:tabs>
        <w:spacing w:after="0" w:line="240" w:lineRule="auto"/>
      </w:pPr>
      <w:r>
        <w:tab/>
      </w:r>
    </w:p>
    <w:p w14:paraId="1F1123F1" w14:textId="498ADE78" w:rsidR="00DF190A" w:rsidRDefault="00DF190A" w:rsidP="00DF190A">
      <w:pPr>
        <w:pStyle w:val="ListParagraph"/>
        <w:numPr>
          <w:ilvl w:val="0"/>
          <w:numId w:val="1"/>
        </w:numPr>
        <w:spacing w:after="100" w:afterAutospacing="1" w:line="240" w:lineRule="auto"/>
        <w:rPr>
          <w:b/>
          <w:sz w:val="24"/>
          <w:szCs w:val="24"/>
        </w:rPr>
      </w:pPr>
      <w:r w:rsidRPr="00DF190A">
        <w:rPr>
          <w:b/>
          <w:sz w:val="24"/>
          <w:szCs w:val="24"/>
        </w:rPr>
        <w:t>First Nation School Board Timelines</w:t>
      </w:r>
    </w:p>
    <w:p w14:paraId="6F857284" w14:textId="6E3968D6" w:rsidR="00DF190A" w:rsidRPr="00703FC5" w:rsidRDefault="00703FC5" w:rsidP="00703FC5">
      <w:pPr>
        <w:pStyle w:val="ListParagraph"/>
        <w:spacing w:after="0" w:line="240" w:lineRule="auto"/>
        <w:ind w:left="360"/>
        <w:rPr>
          <w:b/>
        </w:rPr>
      </w:pPr>
      <w:r w:rsidRPr="00703FC5">
        <w:rPr>
          <w:b/>
        </w:rPr>
        <w:t>Opening Comments:</w:t>
      </w:r>
    </w:p>
    <w:p w14:paraId="4BEF5A82" w14:textId="572BD011" w:rsidR="00703FC5" w:rsidRPr="00703FC5" w:rsidRDefault="00703FC5" w:rsidP="00703FC5">
      <w:pPr>
        <w:spacing w:after="0" w:line="240" w:lineRule="auto"/>
        <w:ind w:left="360"/>
      </w:pPr>
      <w:r w:rsidRPr="00703FC5">
        <w:t>Last month, a news release was issued by Elections Yukon, the Department of Education and the First Nation School Board with respect to the process for other schools to join the First Nation School Board is now available. This afternoon</w:t>
      </w:r>
      <w:r w:rsidR="0016660B">
        <w:t xml:space="preserve"> – January 5</w:t>
      </w:r>
      <w:r w:rsidR="0016660B" w:rsidRPr="0016660B">
        <w:rPr>
          <w:vertAlign w:val="superscript"/>
        </w:rPr>
        <w:t>th</w:t>
      </w:r>
      <w:r w:rsidRPr="00703FC5">
        <w:t xml:space="preserve">, a subsequent news release was issued by Elections Yukon announcing that the Minister of Education is now accepting resolutions from school councils and petitions from school communities requesting their school join the First Nation School Board. </w:t>
      </w:r>
    </w:p>
    <w:p w14:paraId="71C1D519" w14:textId="77777777" w:rsidR="00703FC5" w:rsidRDefault="00703FC5" w:rsidP="00703FC5">
      <w:pPr>
        <w:spacing w:after="0" w:line="240" w:lineRule="auto"/>
        <w:ind w:left="360"/>
      </w:pPr>
    </w:p>
    <w:p w14:paraId="0CD17E36" w14:textId="5878F22B" w:rsidR="00703FC5" w:rsidRPr="00703FC5" w:rsidRDefault="00703FC5" w:rsidP="00703FC5">
      <w:pPr>
        <w:spacing w:after="0" w:line="240" w:lineRule="auto"/>
        <w:ind w:left="360"/>
      </w:pPr>
      <w:r w:rsidRPr="00703FC5">
        <w:lastRenderedPageBreak/>
        <w:t xml:space="preserve">The Department of Education must receive all resolutions and petitions by 4 p.m. on January 30, 2023 to be included in the 2023 referendum vote. Elections Yukon will conduct a vote in school attendance areas in February 2023 where the Minister has approved resolutions or petitions. School council resolutions and community petitions are separate and independent processes – either or both may be submitted until 4 p.m. on January 30, 2023. Petitions must be signed by 20% of eligible electors in the attendance area. Any school council or community member considering submitting a resolution or initiating a petition should contact Lori </w:t>
      </w:r>
      <w:proofErr w:type="spellStart"/>
      <w:r w:rsidRPr="00703FC5">
        <w:t>Choquette</w:t>
      </w:r>
      <w:proofErr w:type="spellEnd"/>
      <w:r w:rsidRPr="00703FC5">
        <w:t xml:space="preserve"> for additional information. </w:t>
      </w:r>
    </w:p>
    <w:p w14:paraId="0869CF13" w14:textId="77777777" w:rsidR="00703FC5" w:rsidRDefault="00703FC5" w:rsidP="00703FC5">
      <w:pPr>
        <w:spacing w:after="0" w:line="240" w:lineRule="auto"/>
      </w:pPr>
    </w:p>
    <w:p w14:paraId="42B5693D" w14:textId="5C60CB72" w:rsidR="00703FC5" w:rsidRPr="00703FC5" w:rsidRDefault="00703FC5" w:rsidP="00703FC5">
      <w:pPr>
        <w:spacing w:after="0" w:line="240" w:lineRule="auto"/>
        <w:ind w:left="360"/>
      </w:pPr>
      <w:r w:rsidRPr="00703FC5">
        <w:t xml:space="preserve">Elections Yukon will host a virtual town hall on Wednesday, January 18 at 6:30 p.m. to answer any questions about the voting or petition process. </w:t>
      </w:r>
    </w:p>
    <w:p w14:paraId="0D1EAD95" w14:textId="77777777" w:rsidR="00703FC5" w:rsidRDefault="00703FC5" w:rsidP="00703FC5">
      <w:pPr>
        <w:spacing w:after="0" w:line="240" w:lineRule="auto"/>
        <w:ind w:firstLine="360"/>
      </w:pPr>
    </w:p>
    <w:p w14:paraId="5A9E9516" w14:textId="4A2BCB2F" w:rsidR="00703FC5" w:rsidRPr="00703FC5" w:rsidRDefault="00703FC5" w:rsidP="00703FC5">
      <w:pPr>
        <w:spacing w:after="0" w:line="240" w:lineRule="auto"/>
        <w:ind w:firstLine="360"/>
      </w:pPr>
      <w:r w:rsidRPr="00703FC5">
        <w:t xml:space="preserve">Elector eligibility is the same as for school council elections: </w:t>
      </w:r>
    </w:p>
    <w:p w14:paraId="10CA5260" w14:textId="77777777" w:rsidR="00703FC5" w:rsidRPr="00703FC5" w:rsidRDefault="00703FC5" w:rsidP="00703FC5">
      <w:pPr>
        <w:pStyle w:val="ListParagraph"/>
        <w:spacing w:after="0" w:line="240" w:lineRule="auto"/>
      </w:pPr>
    </w:p>
    <w:p w14:paraId="3CC6D723" w14:textId="77777777" w:rsidR="00703FC5" w:rsidRPr="00703FC5" w:rsidRDefault="00703FC5" w:rsidP="00703FC5">
      <w:pPr>
        <w:pStyle w:val="ListParagraph"/>
        <w:numPr>
          <w:ilvl w:val="0"/>
          <w:numId w:val="27"/>
        </w:numPr>
        <w:spacing w:after="0" w:line="240" w:lineRule="auto"/>
      </w:pPr>
      <w:r w:rsidRPr="00703FC5">
        <w:t xml:space="preserve">A Canadian citizen; and  </w:t>
      </w:r>
    </w:p>
    <w:p w14:paraId="33381E46" w14:textId="77777777" w:rsidR="00703FC5" w:rsidRPr="00703FC5" w:rsidRDefault="00703FC5" w:rsidP="00703FC5">
      <w:pPr>
        <w:pStyle w:val="ListParagraph"/>
        <w:numPr>
          <w:ilvl w:val="0"/>
          <w:numId w:val="27"/>
        </w:numPr>
        <w:spacing w:after="0" w:line="240" w:lineRule="auto"/>
      </w:pPr>
      <w:r w:rsidRPr="00703FC5">
        <w:t xml:space="preserve">At least 18 years of age; and </w:t>
      </w:r>
    </w:p>
    <w:p w14:paraId="0AEE44FD" w14:textId="77777777" w:rsidR="00703FC5" w:rsidRPr="00703FC5" w:rsidRDefault="00703FC5" w:rsidP="00703FC5">
      <w:pPr>
        <w:pStyle w:val="ListParagraph"/>
        <w:numPr>
          <w:ilvl w:val="0"/>
          <w:numId w:val="27"/>
        </w:numPr>
        <w:spacing w:after="0" w:line="240" w:lineRule="auto"/>
      </w:pPr>
      <w:r w:rsidRPr="00703FC5">
        <w:t xml:space="preserve">Either: a resident in the school attendance area for three or more months, and/or a parent of a student who attends the school. </w:t>
      </w:r>
    </w:p>
    <w:p w14:paraId="71D9646A" w14:textId="77777777" w:rsidR="00703FC5" w:rsidRPr="00703FC5" w:rsidRDefault="00703FC5" w:rsidP="00703FC5">
      <w:pPr>
        <w:pStyle w:val="ListParagraph"/>
        <w:spacing w:after="0" w:line="240" w:lineRule="auto"/>
      </w:pPr>
    </w:p>
    <w:p w14:paraId="3C459AD5" w14:textId="6A76FCA3" w:rsidR="00703FC5" w:rsidRDefault="00703FC5" w:rsidP="00703FC5">
      <w:pPr>
        <w:spacing w:after="0" w:line="240" w:lineRule="auto"/>
        <w:ind w:left="360"/>
      </w:pPr>
      <w:r>
        <w:t xml:space="preserve">The Submission period is from </w:t>
      </w:r>
      <w:r w:rsidRPr="00703FC5">
        <w:t>Thursday, January 5, 2023, to Monday, January 30, 2023</w:t>
      </w:r>
      <w:r>
        <w:t xml:space="preserve">. </w:t>
      </w:r>
      <w:r w:rsidRPr="00703FC5">
        <w:t xml:space="preserve">The Department of Education will accept resolutions from school councils and petitions from community members requesting their school join the First Nation School Board. </w:t>
      </w:r>
    </w:p>
    <w:p w14:paraId="5704E050" w14:textId="711E4B94" w:rsidR="00703FC5" w:rsidRDefault="00703FC5" w:rsidP="00703FC5">
      <w:pPr>
        <w:spacing w:after="0" w:line="240" w:lineRule="auto"/>
        <w:ind w:left="360"/>
      </w:pPr>
    </w:p>
    <w:p w14:paraId="324669E6" w14:textId="50B3BC41" w:rsidR="00703FC5" w:rsidRPr="00703FC5" w:rsidRDefault="00703FC5" w:rsidP="00703FC5">
      <w:pPr>
        <w:spacing w:after="0" w:line="240" w:lineRule="auto"/>
        <w:ind w:left="360"/>
        <w:rPr>
          <w:b/>
          <w:bCs/>
        </w:rPr>
      </w:pPr>
      <w:r w:rsidRPr="00703FC5">
        <w:rPr>
          <w:b/>
          <w:bCs/>
        </w:rPr>
        <w:t>Comments:</w:t>
      </w:r>
    </w:p>
    <w:p w14:paraId="1A49E734" w14:textId="708D6E7D" w:rsidR="00703FC5" w:rsidRDefault="00703FC5" w:rsidP="00703FC5">
      <w:pPr>
        <w:pStyle w:val="ListParagraph"/>
        <w:numPr>
          <w:ilvl w:val="0"/>
          <w:numId w:val="31"/>
        </w:numPr>
        <w:spacing w:after="0" w:line="240" w:lineRule="auto"/>
      </w:pPr>
      <w:r>
        <w:t>Concerns were raised regarding information not being readily made available to schools / school councils.</w:t>
      </w:r>
    </w:p>
    <w:p w14:paraId="7CD4AC24" w14:textId="678A5A3D" w:rsidR="00703FC5" w:rsidRDefault="002716A6" w:rsidP="00A9009F">
      <w:pPr>
        <w:pStyle w:val="ListParagraph"/>
        <w:numPr>
          <w:ilvl w:val="0"/>
          <w:numId w:val="31"/>
        </w:numPr>
        <w:spacing w:after="0" w:line="240" w:lineRule="auto"/>
      </w:pPr>
      <w:r>
        <w:t>As relayed, t</w:t>
      </w:r>
      <w:r w:rsidR="00703FC5">
        <w:t xml:space="preserve">he process as set out, has not </w:t>
      </w:r>
      <w:r w:rsidR="00902AC2">
        <w:t>allowed for</w:t>
      </w:r>
      <w:r w:rsidR="00703FC5">
        <w:t xml:space="preserve"> schools to </w:t>
      </w:r>
      <w:r w:rsidR="00902AC2">
        <w:t xml:space="preserve">make their voices heard as to why some have chosen not to move forward with </w:t>
      </w:r>
      <w:r w:rsidR="00A9009F">
        <w:t xml:space="preserve">joining </w:t>
      </w:r>
      <w:r w:rsidR="00902AC2">
        <w:t xml:space="preserve">the school board. </w:t>
      </w:r>
      <w:r w:rsidR="00A9009F">
        <w:t xml:space="preserve">That is, sharing information regarding the work already underway, for example, to address the Truth and Reconciliation recommendations in a particular school(s). In regards to school councils who have agreements in place with First Nation governments, no decisions will be made unless directed by the </w:t>
      </w:r>
      <w:r w:rsidR="0016660B">
        <w:t xml:space="preserve">affected </w:t>
      </w:r>
      <w:r w:rsidR="00A9009F">
        <w:t xml:space="preserve">Nations. </w:t>
      </w:r>
    </w:p>
    <w:p w14:paraId="41E86B35" w14:textId="41B4D4DD" w:rsidR="00A9009F" w:rsidRDefault="00A9009F" w:rsidP="00A9009F">
      <w:pPr>
        <w:pStyle w:val="ListParagraph"/>
        <w:numPr>
          <w:ilvl w:val="0"/>
          <w:numId w:val="31"/>
        </w:numPr>
        <w:spacing w:after="0" w:line="240" w:lineRule="auto"/>
      </w:pPr>
      <w:r>
        <w:t>It was suggested that information sessions regarding the process</w:t>
      </w:r>
      <w:r w:rsidR="00352011">
        <w:t xml:space="preserve"> &amp; procedures</w:t>
      </w:r>
      <w:r>
        <w:t>, catchment areas for the purposes of voting</w:t>
      </w:r>
      <w:r w:rsidR="0016660B">
        <w:t>,</w:t>
      </w:r>
      <w:r>
        <w:t xml:space="preserve"> and the School Board itself should be made available</w:t>
      </w:r>
      <w:r w:rsidR="00352011">
        <w:t>.</w:t>
      </w:r>
    </w:p>
    <w:p w14:paraId="7CCEF0A6" w14:textId="3B00F09F" w:rsidR="00352011" w:rsidRDefault="00352011" w:rsidP="00A9009F">
      <w:pPr>
        <w:pStyle w:val="ListParagraph"/>
        <w:numPr>
          <w:ilvl w:val="0"/>
          <w:numId w:val="31"/>
        </w:numPr>
        <w:spacing w:after="0" w:line="240" w:lineRule="auto"/>
      </w:pPr>
      <w:r>
        <w:t xml:space="preserve">As relayed, the St. Elias Community School joined the School Board following years of frustration and lack of answers from the Department. The school council together with the Champagne and </w:t>
      </w:r>
      <w:proofErr w:type="spellStart"/>
      <w:r>
        <w:t>Aishihik</w:t>
      </w:r>
      <w:proofErr w:type="spellEnd"/>
      <w:r>
        <w:t xml:space="preserve"> First Nations brought the question / conversation to the community which led to the referendum / decision to join the school board. As noted, the School Council did not know how to fix the issues and therefore looked at the alternative. While the school hasn’t seen a lot of changes a year later, it is hopeful changes will be made for the overall betterment of the school.</w:t>
      </w:r>
    </w:p>
    <w:p w14:paraId="2E1BC94C" w14:textId="2CD8099F" w:rsidR="00352011" w:rsidRDefault="00352011" w:rsidP="00A9009F">
      <w:pPr>
        <w:pStyle w:val="ListParagraph"/>
        <w:numPr>
          <w:ilvl w:val="0"/>
          <w:numId w:val="31"/>
        </w:numPr>
        <w:spacing w:after="0" w:line="240" w:lineRule="auto"/>
      </w:pPr>
      <w:r>
        <w:t xml:space="preserve">Concerns were raised regarding the </w:t>
      </w:r>
      <w:r w:rsidR="00B21A97">
        <w:t xml:space="preserve">overall </w:t>
      </w:r>
      <w:r>
        <w:t>direction of the territory</w:t>
      </w:r>
      <w:r w:rsidR="00B21A97">
        <w:t xml:space="preserve"> and the divisions that are occurring.</w:t>
      </w:r>
    </w:p>
    <w:p w14:paraId="76F5E868" w14:textId="0B327305" w:rsidR="00B21A97" w:rsidRDefault="00B21A97" w:rsidP="00B21A97">
      <w:pPr>
        <w:spacing w:after="0" w:line="240" w:lineRule="auto"/>
      </w:pPr>
    </w:p>
    <w:p w14:paraId="29734250" w14:textId="4FE2E265" w:rsidR="00B21A97" w:rsidRDefault="00B21A97" w:rsidP="00B21A97">
      <w:pPr>
        <w:spacing w:after="0" w:line="240" w:lineRule="auto"/>
        <w:ind w:firstLine="360"/>
        <w:rPr>
          <w:b/>
          <w:bCs/>
        </w:rPr>
      </w:pPr>
      <w:r w:rsidRPr="00B21A97">
        <w:rPr>
          <w:b/>
          <w:bCs/>
        </w:rPr>
        <w:t>Recommendations:</w:t>
      </w:r>
    </w:p>
    <w:p w14:paraId="4E14249E" w14:textId="77777777" w:rsidR="008130AE" w:rsidRDefault="008130AE" w:rsidP="00B21A97">
      <w:pPr>
        <w:spacing w:after="0" w:line="240" w:lineRule="auto"/>
        <w:ind w:firstLine="360"/>
        <w:rPr>
          <w:b/>
          <w:bCs/>
        </w:rPr>
      </w:pPr>
    </w:p>
    <w:p w14:paraId="18B3AA69" w14:textId="46D99975" w:rsidR="00B21A97" w:rsidRDefault="0016660B" w:rsidP="00B21A97">
      <w:pPr>
        <w:pStyle w:val="ListParagraph"/>
        <w:numPr>
          <w:ilvl w:val="0"/>
          <w:numId w:val="32"/>
        </w:numPr>
        <w:spacing w:after="0" w:line="240" w:lineRule="auto"/>
      </w:pPr>
      <w:r>
        <w:t xml:space="preserve">Work to arrange </w:t>
      </w:r>
      <w:r w:rsidR="00B21A97">
        <w:t>a stand</w:t>
      </w:r>
      <w:r>
        <w:t>-</w:t>
      </w:r>
      <w:r w:rsidR="00B21A97">
        <w:t>alone information session for school councils interested in learning more about the First Nation School Board and the process for joining the board.</w:t>
      </w:r>
    </w:p>
    <w:p w14:paraId="4BEA33CE" w14:textId="1FB8B999" w:rsidR="006743D8" w:rsidRDefault="00B21A97" w:rsidP="00B21A97">
      <w:pPr>
        <w:pStyle w:val="ListParagraph"/>
        <w:numPr>
          <w:ilvl w:val="0"/>
          <w:numId w:val="32"/>
        </w:numPr>
        <w:spacing w:after="0" w:line="240" w:lineRule="auto"/>
      </w:pPr>
      <w:r>
        <w:lastRenderedPageBreak/>
        <w:t>It was further suggested that consideration be given to newly elected school council members being sworn in immediately following the election to enable members to meet over the summer months. It was noted school council AGMs should also be held in the spring and that funding be made available for councils to meet over the summer months</w:t>
      </w:r>
      <w:r w:rsidR="0016660B">
        <w:t>, following an election, to enable a smooth transition</w:t>
      </w:r>
      <w:r>
        <w:t>.</w:t>
      </w:r>
    </w:p>
    <w:p w14:paraId="136754C7" w14:textId="24E0FF23" w:rsidR="006743D8" w:rsidRDefault="006743D8" w:rsidP="006743D8">
      <w:pPr>
        <w:spacing w:after="0" w:line="240" w:lineRule="auto"/>
      </w:pPr>
    </w:p>
    <w:p w14:paraId="66A8AF30" w14:textId="77777777" w:rsidR="0016660B" w:rsidRDefault="0016660B" w:rsidP="006743D8">
      <w:pPr>
        <w:spacing w:after="0" w:line="240" w:lineRule="auto"/>
      </w:pPr>
    </w:p>
    <w:p w14:paraId="567F3909" w14:textId="77777777" w:rsidR="00A70899" w:rsidRPr="00A70899" w:rsidRDefault="00A70899" w:rsidP="00A70899">
      <w:pPr>
        <w:pStyle w:val="ListParagraph"/>
        <w:numPr>
          <w:ilvl w:val="0"/>
          <w:numId w:val="1"/>
        </w:numPr>
        <w:spacing w:after="0" w:line="240" w:lineRule="auto"/>
        <w:rPr>
          <w:b/>
          <w:bCs/>
          <w:sz w:val="24"/>
          <w:szCs w:val="24"/>
        </w:rPr>
      </w:pPr>
      <w:r w:rsidRPr="00A70899">
        <w:rPr>
          <w:b/>
          <w:bCs/>
          <w:sz w:val="24"/>
          <w:szCs w:val="24"/>
        </w:rPr>
        <w:t>2023 AYSCBC Annual General Meeting / Spring Conference</w:t>
      </w:r>
    </w:p>
    <w:p w14:paraId="0BD9EAF1" w14:textId="77777777" w:rsidR="00A70899" w:rsidRPr="00A70899" w:rsidRDefault="00A70899" w:rsidP="00A70899">
      <w:pPr>
        <w:pStyle w:val="ListParagraph"/>
        <w:spacing w:after="0" w:line="240" w:lineRule="auto"/>
        <w:ind w:left="360"/>
        <w:rPr>
          <w:b/>
          <w:bCs/>
        </w:rPr>
      </w:pPr>
      <w:r w:rsidRPr="00A70899">
        <w:rPr>
          <w:b/>
          <w:bCs/>
        </w:rPr>
        <w:t>Opening Comments:</w:t>
      </w:r>
    </w:p>
    <w:p w14:paraId="4C7A2CDF" w14:textId="15CE9AB8" w:rsidR="00A70899" w:rsidRPr="00A70899" w:rsidRDefault="00A70899" w:rsidP="00A70899">
      <w:pPr>
        <w:spacing w:after="0"/>
        <w:ind w:left="360"/>
      </w:pPr>
      <w:r w:rsidRPr="00A70899">
        <w:t xml:space="preserve">As </w:t>
      </w:r>
      <w:r>
        <w:t>noted</w:t>
      </w:r>
      <w:r w:rsidRPr="00A70899">
        <w:t xml:space="preserve">, each spring the association holds its Annual General Meeting. In years past, </w:t>
      </w:r>
      <w:r>
        <w:t>AYSCBC has</w:t>
      </w:r>
      <w:r w:rsidRPr="00A70899">
        <w:t xml:space="preserve"> combined the AGM with a spring conference. </w:t>
      </w:r>
      <w:r>
        <w:t>The association is</w:t>
      </w:r>
      <w:r w:rsidRPr="00A70899">
        <w:t xml:space="preserve"> interested in hearing if </w:t>
      </w:r>
      <w:r>
        <w:t>school councils</w:t>
      </w:r>
      <w:r w:rsidRPr="00A70899">
        <w:t xml:space="preserve"> are interested in this same approach or whether </w:t>
      </w:r>
      <w:r>
        <w:t>members</w:t>
      </w:r>
      <w:r w:rsidRPr="00A70899">
        <w:t xml:space="preserve"> would prefer to only attend the AGM (which is usually a half day). Suggested themes for a spring conference and topics of interest you would like to see discussed, should this approach be adopted, would also be appreciated.</w:t>
      </w:r>
    </w:p>
    <w:p w14:paraId="06184D98" w14:textId="77777777" w:rsidR="00A70899" w:rsidRPr="00A70899" w:rsidRDefault="00A70899" w:rsidP="00A70899">
      <w:pPr>
        <w:spacing w:after="0"/>
      </w:pPr>
    </w:p>
    <w:p w14:paraId="242A89FF" w14:textId="2D37DBD2" w:rsidR="00B21A97" w:rsidRPr="00A70899" w:rsidRDefault="00A70899" w:rsidP="00A70899">
      <w:pPr>
        <w:pStyle w:val="ListParagraph"/>
        <w:spacing w:after="0" w:line="240" w:lineRule="auto"/>
        <w:ind w:left="360"/>
        <w:rPr>
          <w:b/>
          <w:bCs/>
        </w:rPr>
      </w:pPr>
      <w:r w:rsidRPr="00A70899">
        <w:rPr>
          <w:b/>
          <w:bCs/>
        </w:rPr>
        <w:t>Comments:</w:t>
      </w:r>
    </w:p>
    <w:p w14:paraId="52F8D2F7" w14:textId="26BF6A20" w:rsidR="00A70899" w:rsidRDefault="008130AE" w:rsidP="008130AE">
      <w:pPr>
        <w:pStyle w:val="ListParagraph"/>
        <w:numPr>
          <w:ilvl w:val="0"/>
          <w:numId w:val="33"/>
        </w:numPr>
        <w:spacing w:after="0" w:line="240" w:lineRule="auto"/>
      </w:pPr>
      <w:r>
        <w:t>Concerns were raised by some members regarding hosting a conference during a week day due to work commitments. Other members voiced their support for keeping this approach.</w:t>
      </w:r>
    </w:p>
    <w:p w14:paraId="0B0E0AB6" w14:textId="51D26511" w:rsidR="008130AE" w:rsidRDefault="008130AE" w:rsidP="008130AE">
      <w:pPr>
        <w:pStyle w:val="ListParagraph"/>
        <w:numPr>
          <w:ilvl w:val="0"/>
          <w:numId w:val="33"/>
        </w:numPr>
        <w:spacing w:after="0" w:line="240" w:lineRule="auto"/>
      </w:pPr>
      <w:r>
        <w:t xml:space="preserve">Another suggestion was to consider </w:t>
      </w:r>
      <w:r w:rsidRPr="00557DEA">
        <w:t xml:space="preserve">making </w:t>
      </w:r>
      <w:r w:rsidR="00557DEA" w:rsidRPr="00557DEA">
        <w:t xml:space="preserve">a </w:t>
      </w:r>
      <w:r w:rsidR="00557DEA">
        <w:t xml:space="preserve">bi-weekly / </w:t>
      </w:r>
      <w:r w:rsidR="00557DEA" w:rsidRPr="00557DEA">
        <w:t xml:space="preserve">monthly speakers series dedicated to professional development and/or other topics. </w:t>
      </w:r>
      <w:r w:rsidR="00557DEA">
        <w:t xml:space="preserve">By making the sessions available online and during the evening, members may be more inclined to attend. </w:t>
      </w:r>
    </w:p>
    <w:p w14:paraId="0F7C264E" w14:textId="3B41A725" w:rsidR="00557DEA" w:rsidRDefault="00557DEA" w:rsidP="00557DEA">
      <w:pPr>
        <w:spacing w:after="0" w:line="240" w:lineRule="auto"/>
      </w:pPr>
    </w:p>
    <w:p w14:paraId="60B6190C" w14:textId="0CB4EA84" w:rsidR="00557DEA" w:rsidRDefault="00557DEA" w:rsidP="00557DEA">
      <w:pPr>
        <w:pStyle w:val="ListParagraph"/>
        <w:spacing w:after="0" w:line="240" w:lineRule="auto"/>
        <w:ind w:left="360"/>
        <w:rPr>
          <w:b/>
          <w:bCs/>
        </w:rPr>
      </w:pPr>
      <w:r w:rsidRPr="00557DEA">
        <w:rPr>
          <w:b/>
          <w:bCs/>
        </w:rPr>
        <w:t>Recommendation</w:t>
      </w:r>
      <w:r w:rsidR="0016660B">
        <w:rPr>
          <w:b/>
          <w:bCs/>
        </w:rPr>
        <w:t>s</w:t>
      </w:r>
      <w:r w:rsidRPr="00557DEA">
        <w:rPr>
          <w:b/>
          <w:bCs/>
        </w:rPr>
        <w:t>:</w:t>
      </w:r>
    </w:p>
    <w:p w14:paraId="3FCBFD4D" w14:textId="77777777" w:rsidR="00490F62" w:rsidRDefault="00490F62" w:rsidP="00557DEA">
      <w:pPr>
        <w:pStyle w:val="ListParagraph"/>
        <w:spacing w:after="0" w:line="240" w:lineRule="auto"/>
        <w:ind w:left="360"/>
        <w:rPr>
          <w:b/>
          <w:bCs/>
        </w:rPr>
      </w:pPr>
    </w:p>
    <w:p w14:paraId="4D4B89DE" w14:textId="32E9E765" w:rsidR="00557DEA" w:rsidRDefault="00557DEA" w:rsidP="0016660B">
      <w:pPr>
        <w:pStyle w:val="ListParagraph"/>
        <w:numPr>
          <w:ilvl w:val="0"/>
          <w:numId w:val="34"/>
        </w:numPr>
        <w:spacing w:after="0" w:line="240" w:lineRule="auto"/>
      </w:pPr>
      <w:r w:rsidRPr="00557DEA">
        <w:t xml:space="preserve">A survey </w:t>
      </w:r>
      <w:r>
        <w:t xml:space="preserve">requesting feedback </w:t>
      </w:r>
      <w:r w:rsidR="00DC03AF">
        <w:t xml:space="preserve">as to whether </w:t>
      </w:r>
      <w:r w:rsidRPr="00DC03AF">
        <w:t xml:space="preserve">a school councils' spring conference </w:t>
      </w:r>
      <w:r w:rsidR="00DC03AF">
        <w:t xml:space="preserve">ought to be </w:t>
      </w:r>
      <w:r w:rsidRPr="00DC03AF">
        <w:t xml:space="preserve">held in conjunction with the AYSCBC AGM or whether </w:t>
      </w:r>
      <w:r w:rsidR="00DC03AF">
        <w:t>members</w:t>
      </w:r>
      <w:r w:rsidRPr="00DC03AF">
        <w:t xml:space="preserve"> would prefer a standalone AGM</w:t>
      </w:r>
      <w:r w:rsidR="00DC03AF">
        <w:t>, will be issued</w:t>
      </w:r>
      <w:r w:rsidRPr="00DC03AF">
        <w:t xml:space="preserve">. </w:t>
      </w:r>
      <w:r w:rsidR="00DC03AF">
        <w:t xml:space="preserve">The survey should also include alternate options such as a </w:t>
      </w:r>
      <w:r w:rsidRPr="00DC03AF">
        <w:t xml:space="preserve">monthly speakers series dedicated to professional development </w:t>
      </w:r>
      <w:r w:rsidR="00DC03AF">
        <w:t xml:space="preserve">which </w:t>
      </w:r>
      <w:r w:rsidRPr="00DC03AF">
        <w:t>could be held in addition to the annual meeting.</w:t>
      </w:r>
    </w:p>
    <w:p w14:paraId="015FF31D" w14:textId="13958BD1" w:rsidR="00DC03AF" w:rsidRDefault="00DC03AF" w:rsidP="00557DEA">
      <w:pPr>
        <w:pStyle w:val="ListParagraph"/>
        <w:spacing w:after="0" w:line="240" w:lineRule="auto"/>
        <w:ind w:left="360"/>
      </w:pPr>
    </w:p>
    <w:p w14:paraId="6B219DCD" w14:textId="77777777" w:rsidR="0016660B" w:rsidRDefault="0016660B" w:rsidP="00557DEA">
      <w:pPr>
        <w:pStyle w:val="ListParagraph"/>
        <w:spacing w:after="0" w:line="240" w:lineRule="auto"/>
        <w:ind w:left="360"/>
      </w:pPr>
    </w:p>
    <w:p w14:paraId="316718E2" w14:textId="763E0821" w:rsidR="00DC03AF" w:rsidRPr="00DC03AF" w:rsidRDefault="00DC03AF" w:rsidP="00DC03AF">
      <w:pPr>
        <w:pStyle w:val="ListParagraph"/>
        <w:numPr>
          <w:ilvl w:val="0"/>
          <w:numId w:val="1"/>
        </w:numPr>
        <w:spacing w:after="0" w:line="240" w:lineRule="auto"/>
        <w:rPr>
          <w:b/>
          <w:bCs/>
          <w:sz w:val="24"/>
          <w:szCs w:val="24"/>
        </w:rPr>
      </w:pPr>
      <w:r w:rsidRPr="00DC03AF">
        <w:rPr>
          <w:b/>
          <w:bCs/>
          <w:sz w:val="24"/>
          <w:szCs w:val="24"/>
        </w:rPr>
        <w:t>Next Steps</w:t>
      </w:r>
    </w:p>
    <w:p w14:paraId="44CAC4E9" w14:textId="00AB22A5" w:rsidR="00DC03AF" w:rsidRPr="00557DEA" w:rsidRDefault="00DC03AF" w:rsidP="00F24ADD">
      <w:pPr>
        <w:pStyle w:val="ListParagraph"/>
        <w:spacing w:after="0" w:line="240" w:lineRule="auto"/>
        <w:ind w:left="360"/>
      </w:pPr>
      <w:r>
        <w:t>A meeting summary will be prepared and distributed to members for their review and consideration.</w:t>
      </w:r>
      <w:r w:rsidR="0016660B">
        <w:t xml:space="preserve"> A meeting of AYSCBC and the Deputy Minister of Education will also be arranged for the purposes of sharing what was heard during the meeting of January 5</w:t>
      </w:r>
      <w:r w:rsidR="0016660B" w:rsidRPr="00F24ADD">
        <w:rPr>
          <w:vertAlign w:val="superscript"/>
        </w:rPr>
        <w:t>th</w:t>
      </w:r>
      <w:r w:rsidR="0016660B">
        <w:t>.</w:t>
      </w:r>
    </w:p>
    <w:p w14:paraId="6D877896" w14:textId="30A637C9" w:rsidR="00557DEA" w:rsidRPr="00557DEA" w:rsidRDefault="00557DEA" w:rsidP="00557DEA">
      <w:pPr>
        <w:spacing w:after="0" w:line="240" w:lineRule="auto"/>
      </w:pPr>
      <w:r>
        <w:tab/>
      </w:r>
    </w:p>
    <w:p w14:paraId="07B35629" w14:textId="05FD05F7" w:rsidR="00B21A97" w:rsidRPr="00703FC5" w:rsidRDefault="00B21A97" w:rsidP="00B21A97">
      <w:pPr>
        <w:spacing w:after="0" w:line="240" w:lineRule="auto"/>
      </w:pPr>
      <w:r>
        <w:tab/>
      </w:r>
    </w:p>
    <w:p w14:paraId="7713473C" w14:textId="0B1F08A8" w:rsidR="00703FC5" w:rsidRDefault="00703FC5" w:rsidP="00703FC5">
      <w:pPr>
        <w:spacing w:after="0" w:line="240" w:lineRule="auto"/>
      </w:pPr>
    </w:p>
    <w:p w14:paraId="409BD818" w14:textId="35BDDA00" w:rsidR="00703FC5" w:rsidRPr="00703FC5" w:rsidRDefault="00703FC5" w:rsidP="00703FC5">
      <w:pPr>
        <w:spacing w:after="0" w:line="240" w:lineRule="auto"/>
      </w:pPr>
      <w:r>
        <w:tab/>
      </w:r>
    </w:p>
    <w:sectPr w:rsidR="00703FC5" w:rsidRPr="00703FC5" w:rsidSect="008372C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B4C7" w14:textId="77777777" w:rsidR="005E1BA2" w:rsidRDefault="005E1BA2" w:rsidP="008372C0">
      <w:pPr>
        <w:spacing w:after="0" w:line="240" w:lineRule="auto"/>
      </w:pPr>
      <w:r>
        <w:separator/>
      </w:r>
    </w:p>
  </w:endnote>
  <w:endnote w:type="continuationSeparator" w:id="0">
    <w:p w14:paraId="1F153EDF" w14:textId="77777777" w:rsidR="005E1BA2" w:rsidRDefault="005E1BA2" w:rsidP="0083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18792"/>
      <w:docPartObj>
        <w:docPartGallery w:val="Page Numbers (Bottom of Page)"/>
        <w:docPartUnique/>
      </w:docPartObj>
    </w:sdtPr>
    <w:sdtEndPr>
      <w:rPr>
        <w:noProof/>
      </w:rPr>
    </w:sdtEndPr>
    <w:sdtContent>
      <w:p w14:paraId="29870A62" w14:textId="4C173428" w:rsidR="008372C0" w:rsidRDefault="008372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BD4955" w14:textId="77777777" w:rsidR="008372C0" w:rsidRDefault="0083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884B" w14:textId="77777777" w:rsidR="005E1BA2" w:rsidRDefault="005E1BA2" w:rsidP="008372C0">
      <w:pPr>
        <w:spacing w:after="0" w:line="240" w:lineRule="auto"/>
      </w:pPr>
      <w:r>
        <w:separator/>
      </w:r>
    </w:p>
  </w:footnote>
  <w:footnote w:type="continuationSeparator" w:id="0">
    <w:p w14:paraId="59D48C4D" w14:textId="77777777" w:rsidR="005E1BA2" w:rsidRDefault="005E1BA2" w:rsidP="00837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1CC"/>
    <w:multiLevelType w:val="hybridMultilevel"/>
    <w:tmpl w:val="E3E442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074E5D93"/>
    <w:multiLevelType w:val="hybridMultilevel"/>
    <w:tmpl w:val="F01AAB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715F57"/>
    <w:multiLevelType w:val="hybridMultilevel"/>
    <w:tmpl w:val="9F9E1F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3DB6B56"/>
    <w:multiLevelType w:val="hybridMultilevel"/>
    <w:tmpl w:val="80361710"/>
    <w:lvl w:ilvl="0" w:tplc="D268A042">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172353A4"/>
    <w:multiLevelType w:val="hybridMultilevel"/>
    <w:tmpl w:val="0A2C7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4A3BE8"/>
    <w:multiLevelType w:val="hybridMultilevel"/>
    <w:tmpl w:val="E1E259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18F1D83"/>
    <w:multiLevelType w:val="hybridMultilevel"/>
    <w:tmpl w:val="7B62DDDE"/>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2EC7E72"/>
    <w:multiLevelType w:val="hybridMultilevel"/>
    <w:tmpl w:val="76369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526D6E"/>
    <w:multiLevelType w:val="hybridMultilevel"/>
    <w:tmpl w:val="D376FCF0"/>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abstractNum w:abstractNumId="9" w15:restartNumberingAfterBreak="0">
    <w:nsid w:val="315C5A25"/>
    <w:multiLevelType w:val="hybridMultilevel"/>
    <w:tmpl w:val="14EE6B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BDE6F55"/>
    <w:multiLevelType w:val="hybridMultilevel"/>
    <w:tmpl w:val="0FC419E6"/>
    <w:lvl w:ilvl="0" w:tplc="41303D6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3C66F1"/>
    <w:multiLevelType w:val="hybridMultilevel"/>
    <w:tmpl w:val="F73446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42480AE9"/>
    <w:multiLevelType w:val="hybridMultilevel"/>
    <w:tmpl w:val="71CABA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99F1F32"/>
    <w:multiLevelType w:val="multilevel"/>
    <w:tmpl w:val="CD220A0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4" w15:restartNumberingAfterBreak="0">
    <w:nsid w:val="4C884896"/>
    <w:multiLevelType w:val="hybridMultilevel"/>
    <w:tmpl w:val="C7D4B1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D341603"/>
    <w:multiLevelType w:val="hybridMultilevel"/>
    <w:tmpl w:val="524801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D8D5767"/>
    <w:multiLevelType w:val="hybridMultilevel"/>
    <w:tmpl w:val="FE0A7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042965"/>
    <w:multiLevelType w:val="hybridMultilevel"/>
    <w:tmpl w:val="7A3CAC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EE14D40"/>
    <w:multiLevelType w:val="hybridMultilevel"/>
    <w:tmpl w:val="9E746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CC6B91"/>
    <w:multiLevelType w:val="multilevel"/>
    <w:tmpl w:val="C8260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F477D"/>
    <w:multiLevelType w:val="hybridMultilevel"/>
    <w:tmpl w:val="37263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1E04DA"/>
    <w:multiLevelType w:val="hybridMultilevel"/>
    <w:tmpl w:val="A836886E"/>
    <w:lvl w:ilvl="0" w:tplc="AF26EE20">
      <w:start w:val="2022"/>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2" w15:restartNumberingAfterBreak="0">
    <w:nsid w:val="63946B0C"/>
    <w:multiLevelType w:val="hybridMultilevel"/>
    <w:tmpl w:val="007CEB6C"/>
    <w:lvl w:ilvl="0" w:tplc="AF26EE20">
      <w:start w:val="202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15:restartNumberingAfterBreak="0">
    <w:nsid w:val="67D640B4"/>
    <w:multiLevelType w:val="hybridMultilevel"/>
    <w:tmpl w:val="17208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024077"/>
    <w:multiLevelType w:val="hybridMultilevel"/>
    <w:tmpl w:val="51709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9B1C47"/>
    <w:multiLevelType w:val="hybridMultilevel"/>
    <w:tmpl w:val="0E042A5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15:restartNumberingAfterBreak="0">
    <w:nsid w:val="728A6C7D"/>
    <w:multiLevelType w:val="hybridMultilevel"/>
    <w:tmpl w:val="BA222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DC443D"/>
    <w:multiLevelType w:val="hybridMultilevel"/>
    <w:tmpl w:val="0FBCF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9E683C"/>
    <w:multiLevelType w:val="hybridMultilevel"/>
    <w:tmpl w:val="8B28E128"/>
    <w:lvl w:ilvl="0" w:tplc="B7E43618">
      <w:start w:val="6"/>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77F0456"/>
    <w:multiLevelType w:val="hybridMultilevel"/>
    <w:tmpl w:val="F2C030B0"/>
    <w:lvl w:ilvl="0" w:tplc="F2763B9A">
      <w:numFmt w:val="bullet"/>
      <w:lvlText w:val=""/>
      <w:lvlJc w:val="left"/>
      <w:pPr>
        <w:ind w:left="720" w:hanging="360"/>
      </w:pPr>
      <w:rPr>
        <w:rFonts w:ascii="Symbol" w:eastAsia="Calibri"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791BA4"/>
    <w:multiLevelType w:val="hybridMultilevel"/>
    <w:tmpl w:val="526A0588"/>
    <w:lvl w:ilvl="0" w:tplc="A82AC526">
      <w:start w:val="1"/>
      <w:numFmt w:val="bullet"/>
      <w:lvlText w:val="-"/>
      <w:lvlJc w:val="left"/>
      <w:pPr>
        <w:ind w:left="1080" w:hanging="360"/>
      </w:pPr>
      <w:rPr>
        <w:rFonts w:ascii="Calibri" w:eastAsia="Calibr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1" w15:restartNumberingAfterBreak="0">
    <w:nsid w:val="7F897C5D"/>
    <w:multiLevelType w:val="hybridMultilevel"/>
    <w:tmpl w:val="446A1DCA"/>
    <w:lvl w:ilvl="0" w:tplc="1009000F">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327900718">
    <w:abstractNumId w:val="6"/>
  </w:num>
  <w:num w:numId="2" w16cid:durableId="1118335927">
    <w:abstractNumId w:val="25"/>
  </w:num>
  <w:num w:numId="3" w16cid:durableId="224266707">
    <w:abstractNumId w:val="12"/>
  </w:num>
  <w:num w:numId="4" w16cid:durableId="1131746718">
    <w:abstractNumId w:val="15"/>
  </w:num>
  <w:num w:numId="5" w16cid:durableId="1541282790">
    <w:abstractNumId w:val="19"/>
  </w:num>
  <w:num w:numId="6" w16cid:durableId="578713249">
    <w:abstractNumId w:val="31"/>
  </w:num>
  <w:num w:numId="7" w16cid:durableId="1070542067">
    <w:abstractNumId w:val="20"/>
  </w:num>
  <w:num w:numId="8" w16cid:durableId="688722546">
    <w:abstractNumId w:val="28"/>
  </w:num>
  <w:num w:numId="9" w16cid:durableId="479158137">
    <w:abstractNumId w:val="29"/>
  </w:num>
  <w:num w:numId="10" w16cid:durableId="1565676268">
    <w:abstractNumId w:val="10"/>
  </w:num>
  <w:num w:numId="11" w16cid:durableId="584076900">
    <w:abstractNumId w:val="5"/>
  </w:num>
  <w:num w:numId="12" w16cid:durableId="133329694">
    <w:abstractNumId w:val="2"/>
  </w:num>
  <w:num w:numId="13" w16cid:durableId="1092702685">
    <w:abstractNumId w:val="17"/>
  </w:num>
  <w:num w:numId="14" w16cid:durableId="97678074">
    <w:abstractNumId w:val="8"/>
  </w:num>
  <w:num w:numId="15" w16cid:durableId="2078937846">
    <w:abstractNumId w:val="11"/>
  </w:num>
  <w:num w:numId="16" w16cid:durableId="1545680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0800998">
    <w:abstractNumId w:val="30"/>
  </w:num>
  <w:num w:numId="18" w16cid:durableId="45497866">
    <w:abstractNumId w:val="22"/>
  </w:num>
  <w:num w:numId="19" w16cid:durableId="103765706">
    <w:abstractNumId w:val="21"/>
  </w:num>
  <w:num w:numId="20" w16cid:durableId="1903757820">
    <w:abstractNumId w:val="9"/>
  </w:num>
  <w:num w:numId="21" w16cid:durableId="20256638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1933686">
    <w:abstractNumId w:val="3"/>
  </w:num>
  <w:num w:numId="23" w16cid:durableId="959916575">
    <w:abstractNumId w:val="7"/>
  </w:num>
  <w:num w:numId="24" w16cid:durableId="553544888">
    <w:abstractNumId w:val="24"/>
  </w:num>
  <w:num w:numId="25" w16cid:durableId="500000349">
    <w:abstractNumId w:val="14"/>
  </w:num>
  <w:num w:numId="26" w16cid:durableId="1304196663">
    <w:abstractNumId w:val="23"/>
  </w:num>
  <w:num w:numId="27" w16cid:durableId="1146043676">
    <w:abstractNumId w:val="4"/>
  </w:num>
  <w:num w:numId="28" w16cid:durableId="264658945">
    <w:abstractNumId w:val="26"/>
  </w:num>
  <w:num w:numId="29" w16cid:durableId="1098867193">
    <w:abstractNumId w:val="0"/>
  </w:num>
  <w:num w:numId="30" w16cid:durableId="207650039">
    <w:abstractNumId w:val="0"/>
  </w:num>
  <w:num w:numId="31" w16cid:durableId="523253119">
    <w:abstractNumId w:val="27"/>
  </w:num>
  <w:num w:numId="32" w16cid:durableId="1845365569">
    <w:abstractNumId w:val="16"/>
  </w:num>
  <w:num w:numId="33" w16cid:durableId="648636167">
    <w:abstractNumId w:val="18"/>
  </w:num>
  <w:num w:numId="34" w16cid:durableId="174236847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77"/>
    <w:rsid w:val="00010D16"/>
    <w:rsid w:val="000118E9"/>
    <w:rsid w:val="0001295C"/>
    <w:rsid w:val="00020AC4"/>
    <w:rsid w:val="00024205"/>
    <w:rsid w:val="0002475C"/>
    <w:rsid w:val="00032FFB"/>
    <w:rsid w:val="00033288"/>
    <w:rsid w:val="0004126C"/>
    <w:rsid w:val="0004489F"/>
    <w:rsid w:val="00046F1D"/>
    <w:rsid w:val="0005526F"/>
    <w:rsid w:val="000567B9"/>
    <w:rsid w:val="00056DE6"/>
    <w:rsid w:val="00057F35"/>
    <w:rsid w:val="00060178"/>
    <w:rsid w:val="00060C53"/>
    <w:rsid w:val="000629F4"/>
    <w:rsid w:val="00066B29"/>
    <w:rsid w:val="00071376"/>
    <w:rsid w:val="00072140"/>
    <w:rsid w:val="00080813"/>
    <w:rsid w:val="00080F2C"/>
    <w:rsid w:val="00081209"/>
    <w:rsid w:val="00081AB1"/>
    <w:rsid w:val="00082A2B"/>
    <w:rsid w:val="00087FC9"/>
    <w:rsid w:val="00091B93"/>
    <w:rsid w:val="000A413C"/>
    <w:rsid w:val="000B116C"/>
    <w:rsid w:val="000B252E"/>
    <w:rsid w:val="000B2931"/>
    <w:rsid w:val="000B6EE6"/>
    <w:rsid w:val="000C1B73"/>
    <w:rsid w:val="000C45BE"/>
    <w:rsid w:val="000D45DA"/>
    <w:rsid w:val="000E0C94"/>
    <w:rsid w:val="00100994"/>
    <w:rsid w:val="00102259"/>
    <w:rsid w:val="00126F11"/>
    <w:rsid w:val="00135BD2"/>
    <w:rsid w:val="001372D2"/>
    <w:rsid w:val="001452B1"/>
    <w:rsid w:val="00155DDF"/>
    <w:rsid w:val="00156096"/>
    <w:rsid w:val="00161640"/>
    <w:rsid w:val="00161673"/>
    <w:rsid w:val="0016523E"/>
    <w:rsid w:val="0016660B"/>
    <w:rsid w:val="00167C63"/>
    <w:rsid w:val="00181137"/>
    <w:rsid w:val="00184FC2"/>
    <w:rsid w:val="0019361B"/>
    <w:rsid w:val="001B4DF5"/>
    <w:rsid w:val="001B5FE2"/>
    <w:rsid w:val="001B7A44"/>
    <w:rsid w:val="001C4377"/>
    <w:rsid w:val="001D02A9"/>
    <w:rsid w:val="001D384E"/>
    <w:rsid w:val="001D45DE"/>
    <w:rsid w:val="001F726A"/>
    <w:rsid w:val="0020151C"/>
    <w:rsid w:val="00206AA1"/>
    <w:rsid w:val="00220BC8"/>
    <w:rsid w:val="0022165A"/>
    <w:rsid w:val="00223D08"/>
    <w:rsid w:val="002268C0"/>
    <w:rsid w:val="00233A6F"/>
    <w:rsid w:val="0023432E"/>
    <w:rsid w:val="0023536C"/>
    <w:rsid w:val="002373FA"/>
    <w:rsid w:val="00240542"/>
    <w:rsid w:val="00241118"/>
    <w:rsid w:val="0024270C"/>
    <w:rsid w:val="002462CE"/>
    <w:rsid w:val="00251083"/>
    <w:rsid w:val="00251AE2"/>
    <w:rsid w:val="0025378E"/>
    <w:rsid w:val="00253B33"/>
    <w:rsid w:val="0025602D"/>
    <w:rsid w:val="00262ACC"/>
    <w:rsid w:val="00263135"/>
    <w:rsid w:val="002716A6"/>
    <w:rsid w:val="0027363A"/>
    <w:rsid w:val="002740FA"/>
    <w:rsid w:val="002742E6"/>
    <w:rsid w:val="00276769"/>
    <w:rsid w:val="002915D6"/>
    <w:rsid w:val="0029219B"/>
    <w:rsid w:val="00295D8E"/>
    <w:rsid w:val="002A0ABA"/>
    <w:rsid w:val="002A1612"/>
    <w:rsid w:val="002A419D"/>
    <w:rsid w:val="002A49B4"/>
    <w:rsid w:val="002A510F"/>
    <w:rsid w:val="002A5ED3"/>
    <w:rsid w:val="002B6D15"/>
    <w:rsid w:val="002B7486"/>
    <w:rsid w:val="002C0AA5"/>
    <w:rsid w:val="002D2863"/>
    <w:rsid w:val="002D3092"/>
    <w:rsid w:val="002D60DF"/>
    <w:rsid w:val="002D7368"/>
    <w:rsid w:val="002E2053"/>
    <w:rsid w:val="002F09C8"/>
    <w:rsid w:val="002F6257"/>
    <w:rsid w:val="002F6B17"/>
    <w:rsid w:val="002F74BD"/>
    <w:rsid w:val="002F76DE"/>
    <w:rsid w:val="00301B4D"/>
    <w:rsid w:val="003079E2"/>
    <w:rsid w:val="00307E9E"/>
    <w:rsid w:val="00310EE0"/>
    <w:rsid w:val="003162CA"/>
    <w:rsid w:val="00320DD9"/>
    <w:rsid w:val="00324D53"/>
    <w:rsid w:val="00337A25"/>
    <w:rsid w:val="00350168"/>
    <w:rsid w:val="00351758"/>
    <w:rsid w:val="00352011"/>
    <w:rsid w:val="003556DB"/>
    <w:rsid w:val="00371E42"/>
    <w:rsid w:val="00372382"/>
    <w:rsid w:val="003752B7"/>
    <w:rsid w:val="00380AF0"/>
    <w:rsid w:val="00391748"/>
    <w:rsid w:val="00395150"/>
    <w:rsid w:val="003A5E9E"/>
    <w:rsid w:val="003B0370"/>
    <w:rsid w:val="003B4DB6"/>
    <w:rsid w:val="003C03E3"/>
    <w:rsid w:val="003C2D30"/>
    <w:rsid w:val="003D278E"/>
    <w:rsid w:val="003D46A7"/>
    <w:rsid w:val="003D618C"/>
    <w:rsid w:val="003F1B7F"/>
    <w:rsid w:val="003F573B"/>
    <w:rsid w:val="003F77AF"/>
    <w:rsid w:val="00400448"/>
    <w:rsid w:val="0040078D"/>
    <w:rsid w:val="00401867"/>
    <w:rsid w:val="00404346"/>
    <w:rsid w:val="0041092A"/>
    <w:rsid w:val="00411002"/>
    <w:rsid w:val="00421AA5"/>
    <w:rsid w:val="00422B84"/>
    <w:rsid w:val="00423A74"/>
    <w:rsid w:val="0042647B"/>
    <w:rsid w:val="0043131E"/>
    <w:rsid w:val="00435247"/>
    <w:rsid w:val="004478C0"/>
    <w:rsid w:val="004548FE"/>
    <w:rsid w:val="00454FC4"/>
    <w:rsid w:val="00455078"/>
    <w:rsid w:val="00456120"/>
    <w:rsid w:val="00457F9C"/>
    <w:rsid w:val="00461D68"/>
    <w:rsid w:val="00467AA5"/>
    <w:rsid w:val="00470466"/>
    <w:rsid w:val="00477002"/>
    <w:rsid w:val="004832D4"/>
    <w:rsid w:val="00483647"/>
    <w:rsid w:val="0048506F"/>
    <w:rsid w:val="00487BAF"/>
    <w:rsid w:val="00490D91"/>
    <w:rsid w:val="00490F62"/>
    <w:rsid w:val="004911B4"/>
    <w:rsid w:val="00493E63"/>
    <w:rsid w:val="004A2F9E"/>
    <w:rsid w:val="004A4BE6"/>
    <w:rsid w:val="004A5343"/>
    <w:rsid w:val="004B22F9"/>
    <w:rsid w:val="004B5DB0"/>
    <w:rsid w:val="004B75B3"/>
    <w:rsid w:val="004C0F90"/>
    <w:rsid w:val="004C29A7"/>
    <w:rsid w:val="004D3FE5"/>
    <w:rsid w:val="004D7ED8"/>
    <w:rsid w:val="004F07F0"/>
    <w:rsid w:val="004F7AF7"/>
    <w:rsid w:val="00500624"/>
    <w:rsid w:val="00503233"/>
    <w:rsid w:val="00510A8A"/>
    <w:rsid w:val="005126B0"/>
    <w:rsid w:val="00524462"/>
    <w:rsid w:val="00525B7B"/>
    <w:rsid w:val="00532B0E"/>
    <w:rsid w:val="00534FA1"/>
    <w:rsid w:val="00550F2B"/>
    <w:rsid w:val="00552AD3"/>
    <w:rsid w:val="0055545D"/>
    <w:rsid w:val="00557DEA"/>
    <w:rsid w:val="00564CE5"/>
    <w:rsid w:val="005670FA"/>
    <w:rsid w:val="00567DAA"/>
    <w:rsid w:val="005736FD"/>
    <w:rsid w:val="005806A7"/>
    <w:rsid w:val="00587EF3"/>
    <w:rsid w:val="0059784C"/>
    <w:rsid w:val="00597A1B"/>
    <w:rsid w:val="005A1534"/>
    <w:rsid w:val="005A7335"/>
    <w:rsid w:val="005B0102"/>
    <w:rsid w:val="005B1457"/>
    <w:rsid w:val="005B4413"/>
    <w:rsid w:val="005C14E3"/>
    <w:rsid w:val="005C2739"/>
    <w:rsid w:val="005C68E7"/>
    <w:rsid w:val="005C6E85"/>
    <w:rsid w:val="005D3CE4"/>
    <w:rsid w:val="005E1BA2"/>
    <w:rsid w:val="005E3703"/>
    <w:rsid w:val="005E5EE7"/>
    <w:rsid w:val="005E6900"/>
    <w:rsid w:val="005F43B9"/>
    <w:rsid w:val="005F5D1E"/>
    <w:rsid w:val="00600A6E"/>
    <w:rsid w:val="0061028B"/>
    <w:rsid w:val="00611F16"/>
    <w:rsid w:val="00615394"/>
    <w:rsid w:val="00615F92"/>
    <w:rsid w:val="0061712F"/>
    <w:rsid w:val="00622481"/>
    <w:rsid w:val="0062311D"/>
    <w:rsid w:val="00625667"/>
    <w:rsid w:val="00630C78"/>
    <w:rsid w:val="006316E2"/>
    <w:rsid w:val="0063590C"/>
    <w:rsid w:val="00637072"/>
    <w:rsid w:val="0064024A"/>
    <w:rsid w:val="00651FBB"/>
    <w:rsid w:val="00666C75"/>
    <w:rsid w:val="00667022"/>
    <w:rsid w:val="00670B62"/>
    <w:rsid w:val="00670F09"/>
    <w:rsid w:val="00671414"/>
    <w:rsid w:val="0067204E"/>
    <w:rsid w:val="00673F07"/>
    <w:rsid w:val="006743D8"/>
    <w:rsid w:val="006822D3"/>
    <w:rsid w:val="0068588F"/>
    <w:rsid w:val="00697E1A"/>
    <w:rsid w:val="006A004F"/>
    <w:rsid w:val="006B0F83"/>
    <w:rsid w:val="006B1F34"/>
    <w:rsid w:val="006B7605"/>
    <w:rsid w:val="006B79EE"/>
    <w:rsid w:val="006D0A61"/>
    <w:rsid w:val="006D5619"/>
    <w:rsid w:val="006D5DCB"/>
    <w:rsid w:val="006D75A0"/>
    <w:rsid w:val="006E11BD"/>
    <w:rsid w:val="006E590D"/>
    <w:rsid w:val="006E7824"/>
    <w:rsid w:val="006F5484"/>
    <w:rsid w:val="006F5722"/>
    <w:rsid w:val="006F597D"/>
    <w:rsid w:val="00701EAE"/>
    <w:rsid w:val="00703323"/>
    <w:rsid w:val="00703FC5"/>
    <w:rsid w:val="0072006B"/>
    <w:rsid w:val="0072008B"/>
    <w:rsid w:val="007211A2"/>
    <w:rsid w:val="00721A65"/>
    <w:rsid w:val="007350F6"/>
    <w:rsid w:val="00743E6E"/>
    <w:rsid w:val="00757BB8"/>
    <w:rsid w:val="0076025B"/>
    <w:rsid w:val="00763F6E"/>
    <w:rsid w:val="00765888"/>
    <w:rsid w:val="0077223F"/>
    <w:rsid w:val="00774C7D"/>
    <w:rsid w:val="007755AA"/>
    <w:rsid w:val="0078341E"/>
    <w:rsid w:val="007874CF"/>
    <w:rsid w:val="00791314"/>
    <w:rsid w:val="007966F1"/>
    <w:rsid w:val="007A0C8E"/>
    <w:rsid w:val="007A1359"/>
    <w:rsid w:val="007A37B5"/>
    <w:rsid w:val="007A3915"/>
    <w:rsid w:val="007A3962"/>
    <w:rsid w:val="007A44E8"/>
    <w:rsid w:val="007A4C3D"/>
    <w:rsid w:val="007B1A0F"/>
    <w:rsid w:val="007B6FAE"/>
    <w:rsid w:val="007C4245"/>
    <w:rsid w:val="007C71BF"/>
    <w:rsid w:val="007E0BE4"/>
    <w:rsid w:val="007E7BD6"/>
    <w:rsid w:val="007F242D"/>
    <w:rsid w:val="007F25E5"/>
    <w:rsid w:val="007F5DB8"/>
    <w:rsid w:val="007F6FCA"/>
    <w:rsid w:val="008068FF"/>
    <w:rsid w:val="00807C6A"/>
    <w:rsid w:val="008130AE"/>
    <w:rsid w:val="00821D49"/>
    <w:rsid w:val="00823F36"/>
    <w:rsid w:val="00830812"/>
    <w:rsid w:val="00830F9C"/>
    <w:rsid w:val="008372C0"/>
    <w:rsid w:val="00841523"/>
    <w:rsid w:val="00842393"/>
    <w:rsid w:val="00856D39"/>
    <w:rsid w:val="008603CE"/>
    <w:rsid w:val="008613EB"/>
    <w:rsid w:val="00863519"/>
    <w:rsid w:val="008656D8"/>
    <w:rsid w:val="008741E5"/>
    <w:rsid w:val="00876AC6"/>
    <w:rsid w:val="00887437"/>
    <w:rsid w:val="00892627"/>
    <w:rsid w:val="00892AC8"/>
    <w:rsid w:val="00893D00"/>
    <w:rsid w:val="008B1A27"/>
    <w:rsid w:val="008B2301"/>
    <w:rsid w:val="008C02EE"/>
    <w:rsid w:val="008C3816"/>
    <w:rsid w:val="008C6335"/>
    <w:rsid w:val="008D18F5"/>
    <w:rsid w:val="008D25FB"/>
    <w:rsid w:val="008D4195"/>
    <w:rsid w:val="008D7374"/>
    <w:rsid w:val="008E66F4"/>
    <w:rsid w:val="008F11C5"/>
    <w:rsid w:val="008F4E1B"/>
    <w:rsid w:val="008F7399"/>
    <w:rsid w:val="00902AC2"/>
    <w:rsid w:val="0090500F"/>
    <w:rsid w:val="009114ED"/>
    <w:rsid w:val="00912ACB"/>
    <w:rsid w:val="00913B15"/>
    <w:rsid w:val="00916BA8"/>
    <w:rsid w:val="00925170"/>
    <w:rsid w:val="009360F0"/>
    <w:rsid w:val="00940692"/>
    <w:rsid w:val="00941B1F"/>
    <w:rsid w:val="00951420"/>
    <w:rsid w:val="00952F51"/>
    <w:rsid w:val="0096500A"/>
    <w:rsid w:val="009655E4"/>
    <w:rsid w:val="009664FD"/>
    <w:rsid w:val="00967AF8"/>
    <w:rsid w:val="0097041A"/>
    <w:rsid w:val="00973E54"/>
    <w:rsid w:val="00976691"/>
    <w:rsid w:val="00980772"/>
    <w:rsid w:val="00982DC4"/>
    <w:rsid w:val="00985F08"/>
    <w:rsid w:val="009948F9"/>
    <w:rsid w:val="009A1E65"/>
    <w:rsid w:val="009B09DB"/>
    <w:rsid w:val="009B29B0"/>
    <w:rsid w:val="009B2EA3"/>
    <w:rsid w:val="009B4859"/>
    <w:rsid w:val="009B7FF3"/>
    <w:rsid w:val="009C0361"/>
    <w:rsid w:val="009C5D98"/>
    <w:rsid w:val="009C63FF"/>
    <w:rsid w:val="009C762D"/>
    <w:rsid w:val="009D30C7"/>
    <w:rsid w:val="009D33BC"/>
    <w:rsid w:val="009D68EA"/>
    <w:rsid w:val="009E0CDE"/>
    <w:rsid w:val="009E247E"/>
    <w:rsid w:val="009E4C49"/>
    <w:rsid w:val="009E506C"/>
    <w:rsid w:val="009F1B72"/>
    <w:rsid w:val="009F1C25"/>
    <w:rsid w:val="00A003C7"/>
    <w:rsid w:val="00A00AF6"/>
    <w:rsid w:val="00A02327"/>
    <w:rsid w:val="00A064E6"/>
    <w:rsid w:val="00A1336B"/>
    <w:rsid w:val="00A160B1"/>
    <w:rsid w:val="00A20194"/>
    <w:rsid w:val="00A20DC8"/>
    <w:rsid w:val="00A22B50"/>
    <w:rsid w:val="00A262A4"/>
    <w:rsid w:val="00A33ED8"/>
    <w:rsid w:val="00A46DB3"/>
    <w:rsid w:val="00A53BFF"/>
    <w:rsid w:val="00A6050F"/>
    <w:rsid w:val="00A608C2"/>
    <w:rsid w:val="00A63C90"/>
    <w:rsid w:val="00A70899"/>
    <w:rsid w:val="00A71B63"/>
    <w:rsid w:val="00A72170"/>
    <w:rsid w:val="00A77150"/>
    <w:rsid w:val="00A866A7"/>
    <w:rsid w:val="00A9009F"/>
    <w:rsid w:val="00A90BB0"/>
    <w:rsid w:val="00AA42AC"/>
    <w:rsid w:val="00AA685A"/>
    <w:rsid w:val="00AB2C11"/>
    <w:rsid w:val="00AB5034"/>
    <w:rsid w:val="00AB52AD"/>
    <w:rsid w:val="00AC34DA"/>
    <w:rsid w:val="00AC43DC"/>
    <w:rsid w:val="00AD016B"/>
    <w:rsid w:val="00AD0BFF"/>
    <w:rsid w:val="00AD435E"/>
    <w:rsid w:val="00AD7DC0"/>
    <w:rsid w:val="00AE0836"/>
    <w:rsid w:val="00AF0CA7"/>
    <w:rsid w:val="00AF1F6F"/>
    <w:rsid w:val="00AF3DE9"/>
    <w:rsid w:val="00B00CC6"/>
    <w:rsid w:val="00B02B82"/>
    <w:rsid w:val="00B02B8A"/>
    <w:rsid w:val="00B03807"/>
    <w:rsid w:val="00B06253"/>
    <w:rsid w:val="00B1286D"/>
    <w:rsid w:val="00B14687"/>
    <w:rsid w:val="00B14AD5"/>
    <w:rsid w:val="00B21A97"/>
    <w:rsid w:val="00B24E4F"/>
    <w:rsid w:val="00B25515"/>
    <w:rsid w:val="00B27155"/>
    <w:rsid w:val="00B27B6E"/>
    <w:rsid w:val="00B308EC"/>
    <w:rsid w:val="00B329D7"/>
    <w:rsid w:val="00B32C14"/>
    <w:rsid w:val="00B41B63"/>
    <w:rsid w:val="00B42809"/>
    <w:rsid w:val="00B46E91"/>
    <w:rsid w:val="00B51758"/>
    <w:rsid w:val="00B52BEC"/>
    <w:rsid w:val="00B60496"/>
    <w:rsid w:val="00B63294"/>
    <w:rsid w:val="00B65BA3"/>
    <w:rsid w:val="00B81122"/>
    <w:rsid w:val="00B84DC3"/>
    <w:rsid w:val="00B8522D"/>
    <w:rsid w:val="00BA0DED"/>
    <w:rsid w:val="00BA10B9"/>
    <w:rsid w:val="00BA1C40"/>
    <w:rsid w:val="00BB5E4D"/>
    <w:rsid w:val="00BB778B"/>
    <w:rsid w:val="00BC570A"/>
    <w:rsid w:val="00BC6994"/>
    <w:rsid w:val="00BD2588"/>
    <w:rsid w:val="00BD3734"/>
    <w:rsid w:val="00BD4343"/>
    <w:rsid w:val="00BE28F8"/>
    <w:rsid w:val="00BE442B"/>
    <w:rsid w:val="00BF041B"/>
    <w:rsid w:val="00BF0ECA"/>
    <w:rsid w:val="00BF2ECF"/>
    <w:rsid w:val="00BF4723"/>
    <w:rsid w:val="00C06F73"/>
    <w:rsid w:val="00C12CA0"/>
    <w:rsid w:val="00C2239D"/>
    <w:rsid w:val="00C27073"/>
    <w:rsid w:val="00C30242"/>
    <w:rsid w:val="00C3658D"/>
    <w:rsid w:val="00C4145A"/>
    <w:rsid w:val="00C43D56"/>
    <w:rsid w:val="00C473AD"/>
    <w:rsid w:val="00C5010B"/>
    <w:rsid w:val="00C51328"/>
    <w:rsid w:val="00C541D7"/>
    <w:rsid w:val="00C553B2"/>
    <w:rsid w:val="00C70DB2"/>
    <w:rsid w:val="00C82548"/>
    <w:rsid w:val="00C87472"/>
    <w:rsid w:val="00CA3BAD"/>
    <w:rsid w:val="00CC0FBA"/>
    <w:rsid w:val="00CC32CC"/>
    <w:rsid w:val="00CC63EA"/>
    <w:rsid w:val="00CE479E"/>
    <w:rsid w:val="00CE4FF6"/>
    <w:rsid w:val="00CF6EED"/>
    <w:rsid w:val="00D01D43"/>
    <w:rsid w:val="00D026C6"/>
    <w:rsid w:val="00D1175F"/>
    <w:rsid w:val="00D12EF3"/>
    <w:rsid w:val="00D2290E"/>
    <w:rsid w:val="00D237F9"/>
    <w:rsid w:val="00D248C2"/>
    <w:rsid w:val="00D2566E"/>
    <w:rsid w:val="00D3368C"/>
    <w:rsid w:val="00D33DA5"/>
    <w:rsid w:val="00D36678"/>
    <w:rsid w:val="00D408CF"/>
    <w:rsid w:val="00D4123F"/>
    <w:rsid w:val="00D44BC7"/>
    <w:rsid w:val="00D53CCF"/>
    <w:rsid w:val="00D61BCE"/>
    <w:rsid w:val="00D61DFB"/>
    <w:rsid w:val="00D766E8"/>
    <w:rsid w:val="00D8469B"/>
    <w:rsid w:val="00D910F4"/>
    <w:rsid w:val="00D92CEA"/>
    <w:rsid w:val="00D948A9"/>
    <w:rsid w:val="00D94F9B"/>
    <w:rsid w:val="00D97B63"/>
    <w:rsid w:val="00DA3598"/>
    <w:rsid w:val="00DA63FB"/>
    <w:rsid w:val="00DA6482"/>
    <w:rsid w:val="00DB033B"/>
    <w:rsid w:val="00DB3402"/>
    <w:rsid w:val="00DB4C84"/>
    <w:rsid w:val="00DC03AF"/>
    <w:rsid w:val="00DC0C45"/>
    <w:rsid w:val="00DC7755"/>
    <w:rsid w:val="00DE3835"/>
    <w:rsid w:val="00DE4DC3"/>
    <w:rsid w:val="00DE6F04"/>
    <w:rsid w:val="00DF190A"/>
    <w:rsid w:val="00DF2261"/>
    <w:rsid w:val="00DF3777"/>
    <w:rsid w:val="00DF4983"/>
    <w:rsid w:val="00E03930"/>
    <w:rsid w:val="00E03C83"/>
    <w:rsid w:val="00E07432"/>
    <w:rsid w:val="00E23FCA"/>
    <w:rsid w:val="00E2564C"/>
    <w:rsid w:val="00E25EE9"/>
    <w:rsid w:val="00E26862"/>
    <w:rsid w:val="00E26E5F"/>
    <w:rsid w:val="00E307F9"/>
    <w:rsid w:val="00E503BD"/>
    <w:rsid w:val="00E55821"/>
    <w:rsid w:val="00E578A6"/>
    <w:rsid w:val="00E606E0"/>
    <w:rsid w:val="00E6390D"/>
    <w:rsid w:val="00E71A09"/>
    <w:rsid w:val="00E72252"/>
    <w:rsid w:val="00E72FA9"/>
    <w:rsid w:val="00E808E5"/>
    <w:rsid w:val="00E81032"/>
    <w:rsid w:val="00E81640"/>
    <w:rsid w:val="00E83185"/>
    <w:rsid w:val="00E8346F"/>
    <w:rsid w:val="00E877B2"/>
    <w:rsid w:val="00E9021E"/>
    <w:rsid w:val="00E9636B"/>
    <w:rsid w:val="00EA7AA9"/>
    <w:rsid w:val="00EC56C7"/>
    <w:rsid w:val="00ED35BA"/>
    <w:rsid w:val="00ED6A72"/>
    <w:rsid w:val="00ED7690"/>
    <w:rsid w:val="00EE213B"/>
    <w:rsid w:val="00EE342F"/>
    <w:rsid w:val="00F040FE"/>
    <w:rsid w:val="00F13C63"/>
    <w:rsid w:val="00F1745A"/>
    <w:rsid w:val="00F204EF"/>
    <w:rsid w:val="00F240AD"/>
    <w:rsid w:val="00F24339"/>
    <w:rsid w:val="00F24ADD"/>
    <w:rsid w:val="00F46871"/>
    <w:rsid w:val="00F4729F"/>
    <w:rsid w:val="00F61F1C"/>
    <w:rsid w:val="00F66207"/>
    <w:rsid w:val="00F71DE5"/>
    <w:rsid w:val="00F72220"/>
    <w:rsid w:val="00F764F7"/>
    <w:rsid w:val="00F81507"/>
    <w:rsid w:val="00F8184E"/>
    <w:rsid w:val="00F85982"/>
    <w:rsid w:val="00F86000"/>
    <w:rsid w:val="00F90050"/>
    <w:rsid w:val="00FA3576"/>
    <w:rsid w:val="00FB4477"/>
    <w:rsid w:val="00FC2298"/>
    <w:rsid w:val="00FC3A93"/>
    <w:rsid w:val="00FD63EE"/>
    <w:rsid w:val="00FE5E60"/>
    <w:rsid w:val="00FF123A"/>
    <w:rsid w:val="00FF2153"/>
    <w:rsid w:val="00FF5EED"/>
    <w:rsid w:val="00FF6488"/>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5636"/>
  <w15:docId w15:val="{6464DBC3-E2FF-49B7-99A3-BDF694C9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77"/>
    <w:pPr>
      <w:ind w:left="720"/>
      <w:contextualSpacing/>
    </w:pPr>
  </w:style>
  <w:style w:type="paragraph" w:styleId="BalloonText">
    <w:name w:val="Balloon Text"/>
    <w:basedOn w:val="Normal"/>
    <w:link w:val="BalloonTextChar"/>
    <w:uiPriority w:val="99"/>
    <w:semiHidden/>
    <w:unhideWhenUsed/>
    <w:rsid w:val="00B5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58"/>
    <w:rPr>
      <w:rFonts w:ascii="Segoe UI" w:hAnsi="Segoe UI" w:cs="Segoe UI"/>
      <w:sz w:val="18"/>
      <w:szCs w:val="18"/>
    </w:rPr>
  </w:style>
  <w:style w:type="character" w:styleId="Hyperlink">
    <w:name w:val="Hyperlink"/>
    <w:basedOn w:val="DefaultParagraphFont"/>
    <w:uiPriority w:val="99"/>
    <w:semiHidden/>
    <w:unhideWhenUsed/>
    <w:rsid w:val="00D408CF"/>
    <w:rPr>
      <w:color w:val="0000FF"/>
      <w:u w:val="single"/>
    </w:rPr>
  </w:style>
  <w:style w:type="paragraph" w:styleId="PlainText">
    <w:name w:val="Plain Text"/>
    <w:basedOn w:val="Normal"/>
    <w:link w:val="PlainTextChar"/>
    <w:uiPriority w:val="99"/>
    <w:semiHidden/>
    <w:unhideWhenUsed/>
    <w:rsid w:val="0061712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1712F"/>
    <w:rPr>
      <w:rFonts w:ascii="Calibri" w:hAnsi="Calibri"/>
      <w:szCs w:val="21"/>
    </w:rPr>
  </w:style>
  <w:style w:type="character" w:styleId="PlaceholderText">
    <w:name w:val="Placeholder Text"/>
    <w:basedOn w:val="DefaultParagraphFont"/>
    <w:uiPriority w:val="99"/>
    <w:semiHidden/>
    <w:rsid w:val="007B1A0F"/>
    <w:rPr>
      <w:color w:val="808080"/>
    </w:rPr>
  </w:style>
  <w:style w:type="paragraph" w:customStyle="1" w:styleId="xxmsonormal">
    <w:name w:val="x_x_msonormal"/>
    <w:basedOn w:val="Normal"/>
    <w:rsid w:val="008068FF"/>
    <w:pPr>
      <w:spacing w:after="0" w:line="240" w:lineRule="auto"/>
    </w:pPr>
    <w:rPr>
      <w:rFonts w:ascii="Calibri" w:hAnsi="Calibri" w:cs="Calibri"/>
      <w:lang w:eastAsia="en-CA"/>
    </w:rPr>
  </w:style>
  <w:style w:type="paragraph" w:customStyle="1" w:styleId="xxmsolistparagraph">
    <w:name w:val="x_x_msolistparagraph"/>
    <w:basedOn w:val="Normal"/>
    <w:rsid w:val="008068FF"/>
    <w:pPr>
      <w:spacing w:before="100" w:beforeAutospacing="1" w:after="100" w:afterAutospacing="1" w:line="240" w:lineRule="auto"/>
    </w:pPr>
    <w:rPr>
      <w:rFonts w:ascii="Calibri" w:hAnsi="Calibri" w:cs="Calibri"/>
      <w:lang w:eastAsia="en-CA"/>
    </w:rPr>
  </w:style>
  <w:style w:type="paragraph" w:customStyle="1" w:styleId="xxmsonormal0">
    <w:name w:val="xxmsonormal"/>
    <w:basedOn w:val="Normal"/>
    <w:rsid w:val="00BD4343"/>
    <w:pPr>
      <w:spacing w:after="0" w:line="240" w:lineRule="auto"/>
    </w:pPr>
    <w:rPr>
      <w:rFonts w:ascii="Calibri" w:hAnsi="Calibri" w:cs="Calibri"/>
      <w:lang w:eastAsia="en-CA"/>
    </w:rPr>
  </w:style>
  <w:style w:type="paragraph" w:customStyle="1" w:styleId="xxmsolistparagraph0">
    <w:name w:val="xxmsolistparagraph"/>
    <w:basedOn w:val="Normal"/>
    <w:rsid w:val="00BD4343"/>
    <w:pPr>
      <w:spacing w:before="100" w:beforeAutospacing="1" w:after="100" w:afterAutospacing="1" w:line="240" w:lineRule="auto"/>
    </w:pPr>
    <w:rPr>
      <w:rFonts w:ascii="Calibri" w:hAnsi="Calibri" w:cs="Calibri"/>
      <w:lang w:eastAsia="en-CA"/>
    </w:rPr>
  </w:style>
  <w:style w:type="paragraph" w:customStyle="1" w:styleId="ColorfulList-Accent11">
    <w:name w:val="Colorful List - Accent 11"/>
    <w:basedOn w:val="Normal"/>
    <w:uiPriority w:val="34"/>
    <w:qFormat/>
    <w:rsid w:val="000E0C94"/>
    <w:pPr>
      <w:spacing w:after="0" w:line="276" w:lineRule="auto"/>
      <w:ind w:left="720"/>
      <w:contextualSpacing/>
    </w:pPr>
    <w:rPr>
      <w:rFonts w:ascii="Calibri" w:eastAsia="Calibri" w:hAnsi="Calibri" w:cs="Times New Roman"/>
    </w:rPr>
  </w:style>
  <w:style w:type="paragraph" w:customStyle="1" w:styleId="Default">
    <w:name w:val="Default"/>
    <w:rsid w:val="0004126C"/>
    <w:pPr>
      <w:autoSpaceDE w:val="0"/>
      <w:autoSpaceDN w:val="0"/>
      <w:adjustRightInd w:val="0"/>
      <w:spacing w:after="0" w:line="240" w:lineRule="auto"/>
    </w:pPr>
    <w:rPr>
      <w:rFonts w:ascii="Nunito Sans" w:hAnsi="Nunito Sans" w:cs="Nunito Sans"/>
      <w:color w:val="000000"/>
      <w:sz w:val="24"/>
      <w:szCs w:val="24"/>
    </w:rPr>
  </w:style>
  <w:style w:type="character" w:customStyle="1" w:styleId="apple-converted-space">
    <w:name w:val="apple-converted-space"/>
    <w:basedOn w:val="DefaultParagraphFont"/>
    <w:rsid w:val="00251083"/>
  </w:style>
  <w:style w:type="paragraph" w:styleId="NormalWeb">
    <w:name w:val="Normal (Web)"/>
    <w:basedOn w:val="Normal"/>
    <w:uiPriority w:val="99"/>
    <w:unhideWhenUsed/>
    <w:rsid w:val="00892AC8"/>
    <w:rPr>
      <w:rFonts w:ascii="Times New Roman" w:hAnsi="Times New Roman" w:cs="Times New Roman"/>
      <w:sz w:val="24"/>
      <w:szCs w:val="24"/>
    </w:rPr>
  </w:style>
  <w:style w:type="paragraph" w:styleId="Header">
    <w:name w:val="header"/>
    <w:basedOn w:val="Normal"/>
    <w:link w:val="HeaderChar"/>
    <w:uiPriority w:val="99"/>
    <w:unhideWhenUsed/>
    <w:rsid w:val="00837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2C0"/>
  </w:style>
  <w:style w:type="paragraph" w:styleId="Footer">
    <w:name w:val="footer"/>
    <w:basedOn w:val="Normal"/>
    <w:link w:val="FooterChar"/>
    <w:uiPriority w:val="99"/>
    <w:unhideWhenUsed/>
    <w:rsid w:val="0083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2C0"/>
  </w:style>
  <w:style w:type="paragraph" w:customStyle="1" w:styleId="xmsonormal">
    <w:name w:val="x_msonormal"/>
    <w:basedOn w:val="Normal"/>
    <w:rsid w:val="0072006B"/>
    <w:pPr>
      <w:spacing w:after="0" w:line="240" w:lineRule="auto"/>
    </w:pPr>
    <w:rPr>
      <w:rFonts w:ascii="Calibri" w:hAnsi="Calibri" w:cs="Calibri"/>
      <w:lang w:eastAsia="en-CA"/>
    </w:rPr>
  </w:style>
  <w:style w:type="character" w:styleId="Strong">
    <w:name w:val="Strong"/>
    <w:basedOn w:val="DefaultParagraphFont"/>
    <w:uiPriority w:val="22"/>
    <w:qFormat/>
    <w:rsid w:val="00D02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87">
      <w:bodyDiv w:val="1"/>
      <w:marLeft w:val="0"/>
      <w:marRight w:val="0"/>
      <w:marTop w:val="0"/>
      <w:marBottom w:val="0"/>
      <w:divBdr>
        <w:top w:val="none" w:sz="0" w:space="0" w:color="auto"/>
        <w:left w:val="none" w:sz="0" w:space="0" w:color="auto"/>
        <w:bottom w:val="none" w:sz="0" w:space="0" w:color="auto"/>
        <w:right w:val="none" w:sz="0" w:space="0" w:color="auto"/>
      </w:divBdr>
    </w:div>
    <w:div w:id="14842725">
      <w:bodyDiv w:val="1"/>
      <w:marLeft w:val="0"/>
      <w:marRight w:val="0"/>
      <w:marTop w:val="0"/>
      <w:marBottom w:val="0"/>
      <w:divBdr>
        <w:top w:val="none" w:sz="0" w:space="0" w:color="auto"/>
        <w:left w:val="none" w:sz="0" w:space="0" w:color="auto"/>
        <w:bottom w:val="none" w:sz="0" w:space="0" w:color="auto"/>
        <w:right w:val="none" w:sz="0" w:space="0" w:color="auto"/>
      </w:divBdr>
    </w:div>
    <w:div w:id="51122981">
      <w:bodyDiv w:val="1"/>
      <w:marLeft w:val="0"/>
      <w:marRight w:val="0"/>
      <w:marTop w:val="0"/>
      <w:marBottom w:val="0"/>
      <w:divBdr>
        <w:top w:val="none" w:sz="0" w:space="0" w:color="auto"/>
        <w:left w:val="none" w:sz="0" w:space="0" w:color="auto"/>
        <w:bottom w:val="none" w:sz="0" w:space="0" w:color="auto"/>
        <w:right w:val="none" w:sz="0" w:space="0" w:color="auto"/>
      </w:divBdr>
    </w:div>
    <w:div w:id="55706298">
      <w:bodyDiv w:val="1"/>
      <w:marLeft w:val="0"/>
      <w:marRight w:val="0"/>
      <w:marTop w:val="0"/>
      <w:marBottom w:val="0"/>
      <w:divBdr>
        <w:top w:val="none" w:sz="0" w:space="0" w:color="auto"/>
        <w:left w:val="none" w:sz="0" w:space="0" w:color="auto"/>
        <w:bottom w:val="none" w:sz="0" w:space="0" w:color="auto"/>
        <w:right w:val="none" w:sz="0" w:space="0" w:color="auto"/>
      </w:divBdr>
    </w:div>
    <w:div w:id="81991974">
      <w:bodyDiv w:val="1"/>
      <w:marLeft w:val="0"/>
      <w:marRight w:val="0"/>
      <w:marTop w:val="0"/>
      <w:marBottom w:val="0"/>
      <w:divBdr>
        <w:top w:val="none" w:sz="0" w:space="0" w:color="auto"/>
        <w:left w:val="none" w:sz="0" w:space="0" w:color="auto"/>
        <w:bottom w:val="none" w:sz="0" w:space="0" w:color="auto"/>
        <w:right w:val="none" w:sz="0" w:space="0" w:color="auto"/>
      </w:divBdr>
    </w:div>
    <w:div w:id="90516524">
      <w:bodyDiv w:val="1"/>
      <w:marLeft w:val="0"/>
      <w:marRight w:val="0"/>
      <w:marTop w:val="0"/>
      <w:marBottom w:val="0"/>
      <w:divBdr>
        <w:top w:val="none" w:sz="0" w:space="0" w:color="auto"/>
        <w:left w:val="none" w:sz="0" w:space="0" w:color="auto"/>
        <w:bottom w:val="none" w:sz="0" w:space="0" w:color="auto"/>
        <w:right w:val="none" w:sz="0" w:space="0" w:color="auto"/>
      </w:divBdr>
    </w:div>
    <w:div w:id="123357733">
      <w:bodyDiv w:val="1"/>
      <w:marLeft w:val="0"/>
      <w:marRight w:val="0"/>
      <w:marTop w:val="0"/>
      <w:marBottom w:val="0"/>
      <w:divBdr>
        <w:top w:val="none" w:sz="0" w:space="0" w:color="auto"/>
        <w:left w:val="none" w:sz="0" w:space="0" w:color="auto"/>
        <w:bottom w:val="none" w:sz="0" w:space="0" w:color="auto"/>
        <w:right w:val="none" w:sz="0" w:space="0" w:color="auto"/>
      </w:divBdr>
    </w:div>
    <w:div w:id="142435161">
      <w:bodyDiv w:val="1"/>
      <w:marLeft w:val="0"/>
      <w:marRight w:val="0"/>
      <w:marTop w:val="0"/>
      <w:marBottom w:val="0"/>
      <w:divBdr>
        <w:top w:val="none" w:sz="0" w:space="0" w:color="auto"/>
        <w:left w:val="none" w:sz="0" w:space="0" w:color="auto"/>
        <w:bottom w:val="none" w:sz="0" w:space="0" w:color="auto"/>
        <w:right w:val="none" w:sz="0" w:space="0" w:color="auto"/>
      </w:divBdr>
    </w:div>
    <w:div w:id="194273890">
      <w:bodyDiv w:val="1"/>
      <w:marLeft w:val="0"/>
      <w:marRight w:val="0"/>
      <w:marTop w:val="0"/>
      <w:marBottom w:val="0"/>
      <w:divBdr>
        <w:top w:val="none" w:sz="0" w:space="0" w:color="auto"/>
        <w:left w:val="none" w:sz="0" w:space="0" w:color="auto"/>
        <w:bottom w:val="none" w:sz="0" w:space="0" w:color="auto"/>
        <w:right w:val="none" w:sz="0" w:space="0" w:color="auto"/>
      </w:divBdr>
    </w:div>
    <w:div w:id="194391573">
      <w:bodyDiv w:val="1"/>
      <w:marLeft w:val="0"/>
      <w:marRight w:val="0"/>
      <w:marTop w:val="0"/>
      <w:marBottom w:val="0"/>
      <w:divBdr>
        <w:top w:val="none" w:sz="0" w:space="0" w:color="auto"/>
        <w:left w:val="none" w:sz="0" w:space="0" w:color="auto"/>
        <w:bottom w:val="none" w:sz="0" w:space="0" w:color="auto"/>
        <w:right w:val="none" w:sz="0" w:space="0" w:color="auto"/>
      </w:divBdr>
    </w:div>
    <w:div w:id="215514129">
      <w:bodyDiv w:val="1"/>
      <w:marLeft w:val="0"/>
      <w:marRight w:val="0"/>
      <w:marTop w:val="0"/>
      <w:marBottom w:val="0"/>
      <w:divBdr>
        <w:top w:val="none" w:sz="0" w:space="0" w:color="auto"/>
        <w:left w:val="none" w:sz="0" w:space="0" w:color="auto"/>
        <w:bottom w:val="none" w:sz="0" w:space="0" w:color="auto"/>
        <w:right w:val="none" w:sz="0" w:space="0" w:color="auto"/>
      </w:divBdr>
    </w:div>
    <w:div w:id="236063768">
      <w:bodyDiv w:val="1"/>
      <w:marLeft w:val="0"/>
      <w:marRight w:val="0"/>
      <w:marTop w:val="0"/>
      <w:marBottom w:val="0"/>
      <w:divBdr>
        <w:top w:val="none" w:sz="0" w:space="0" w:color="auto"/>
        <w:left w:val="none" w:sz="0" w:space="0" w:color="auto"/>
        <w:bottom w:val="none" w:sz="0" w:space="0" w:color="auto"/>
        <w:right w:val="none" w:sz="0" w:space="0" w:color="auto"/>
      </w:divBdr>
    </w:div>
    <w:div w:id="287980355">
      <w:bodyDiv w:val="1"/>
      <w:marLeft w:val="0"/>
      <w:marRight w:val="0"/>
      <w:marTop w:val="0"/>
      <w:marBottom w:val="0"/>
      <w:divBdr>
        <w:top w:val="none" w:sz="0" w:space="0" w:color="auto"/>
        <w:left w:val="none" w:sz="0" w:space="0" w:color="auto"/>
        <w:bottom w:val="none" w:sz="0" w:space="0" w:color="auto"/>
        <w:right w:val="none" w:sz="0" w:space="0" w:color="auto"/>
      </w:divBdr>
    </w:div>
    <w:div w:id="303632275">
      <w:bodyDiv w:val="1"/>
      <w:marLeft w:val="0"/>
      <w:marRight w:val="0"/>
      <w:marTop w:val="0"/>
      <w:marBottom w:val="0"/>
      <w:divBdr>
        <w:top w:val="none" w:sz="0" w:space="0" w:color="auto"/>
        <w:left w:val="none" w:sz="0" w:space="0" w:color="auto"/>
        <w:bottom w:val="none" w:sz="0" w:space="0" w:color="auto"/>
        <w:right w:val="none" w:sz="0" w:space="0" w:color="auto"/>
      </w:divBdr>
    </w:div>
    <w:div w:id="320501351">
      <w:bodyDiv w:val="1"/>
      <w:marLeft w:val="0"/>
      <w:marRight w:val="0"/>
      <w:marTop w:val="0"/>
      <w:marBottom w:val="0"/>
      <w:divBdr>
        <w:top w:val="none" w:sz="0" w:space="0" w:color="auto"/>
        <w:left w:val="none" w:sz="0" w:space="0" w:color="auto"/>
        <w:bottom w:val="none" w:sz="0" w:space="0" w:color="auto"/>
        <w:right w:val="none" w:sz="0" w:space="0" w:color="auto"/>
      </w:divBdr>
    </w:div>
    <w:div w:id="339478210">
      <w:bodyDiv w:val="1"/>
      <w:marLeft w:val="0"/>
      <w:marRight w:val="0"/>
      <w:marTop w:val="0"/>
      <w:marBottom w:val="0"/>
      <w:divBdr>
        <w:top w:val="none" w:sz="0" w:space="0" w:color="auto"/>
        <w:left w:val="none" w:sz="0" w:space="0" w:color="auto"/>
        <w:bottom w:val="none" w:sz="0" w:space="0" w:color="auto"/>
        <w:right w:val="none" w:sz="0" w:space="0" w:color="auto"/>
      </w:divBdr>
    </w:div>
    <w:div w:id="345862000">
      <w:bodyDiv w:val="1"/>
      <w:marLeft w:val="0"/>
      <w:marRight w:val="0"/>
      <w:marTop w:val="0"/>
      <w:marBottom w:val="0"/>
      <w:divBdr>
        <w:top w:val="none" w:sz="0" w:space="0" w:color="auto"/>
        <w:left w:val="none" w:sz="0" w:space="0" w:color="auto"/>
        <w:bottom w:val="none" w:sz="0" w:space="0" w:color="auto"/>
        <w:right w:val="none" w:sz="0" w:space="0" w:color="auto"/>
      </w:divBdr>
    </w:div>
    <w:div w:id="363362987">
      <w:bodyDiv w:val="1"/>
      <w:marLeft w:val="0"/>
      <w:marRight w:val="0"/>
      <w:marTop w:val="0"/>
      <w:marBottom w:val="0"/>
      <w:divBdr>
        <w:top w:val="none" w:sz="0" w:space="0" w:color="auto"/>
        <w:left w:val="none" w:sz="0" w:space="0" w:color="auto"/>
        <w:bottom w:val="none" w:sz="0" w:space="0" w:color="auto"/>
        <w:right w:val="none" w:sz="0" w:space="0" w:color="auto"/>
      </w:divBdr>
    </w:div>
    <w:div w:id="370420883">
      <w:bodyDiv w:val="1"/>
      <w:marLeft w:val="0"/>
      <w:marRight w:val="0"/>
      <w:marTop w:val="0"/>
      <w:marBottom w:val="0"/>
      <w:divBdr>
        <w:top w:val="none" w:sz="0" w:space="0" w:color="auto"/>
        <w:left w:val="none" w:sz="0" w:space="0" w:color="auto"/>
        <w:bottom w:val="none" w:sz="0" w:space="0" w:color="auto"/>
        <w:right w:val="none" w:sz="0" w:space="0" w:color="auto"/>
      </w:divBdr>
    </w:div>
    <w:div w:id="392123621">
      <w:bodyDiv w:val="1"/>
      <w:marLeft w:val="0"/>
      <w:marRight w:val="0"/>
      <w:marTop w:val="0"/>
      <w:marBottom w:val="0"/>
      <w:divBdr>
        <w:top w:val="none" w:sz="0" w:space="0" w:color="auto"/>
        <w:left w:val="none" w:sz="0" w:space="0" w:color="auto"/>
        <w:bottom w:val="none" w:sz="0" w:space="0" w:color="auto"/>
        <w:right w:val="none" w:sz="0" w:space="0" w:color="auto"/>
      </w:divBdr>
    </w:div>
    <w:div w:id="394622478">
      <w:bodyDiv w:val="1"/>
      <w:marLeft w:val="0"/>
      <w:marRight w:val="0"/>
      <w:marTop w:val="0"/>
      <w:marBottom w:val="0"/>
      <w:divBdr>
        <w:top w:val="none" w:sz="0" w:space="0" w:color="auto"/>
        <w:left w:val="none" w:sz="0" w:space="0" w:color="auto"/>
        <w:bottom w:val="none" w:sz="0" w:space="0" w:color="auto"/>
        <w:right w:val="none" w:sz="0" w:space="0" w:color="auto"/>
      </w:divBdr>
    </w:div>
    <w:div w:id="478112322">
      <w:bodyDiv w:val="1"/>
      <w:marLeft w:val="0"/>
      <w:marRight w:val="0"/>
      <w:marTop w:val="0"/>
      <w:marBottom w:val="0"/>
      <w:divBdr>
        <w:top w:val="none" w:sz="0" w:space="0" w:color="auto"/>
        <w:left w:val="none" w:sz="0" w:space="0" w:color="auto"/>
        <w:bottom w:val="none" w:sz="0" w:space="0" w:color="auto"/>
        <w:right w:val="none" w:sz="0" w:space="0" w:color="auto"/>
      </w:divBdr>
    </w:div>
    <w:div w:id="490683067">
      <w:bodyDiv w:val="1"/>
      <w:marLeft w:val="0"/>
      <w:marRight w:val="0"/>
      <w:marTop w:val="0"/>
      <w:marBottom w:val="0"/>
      <w:divBdr>
        <w:top w:val="none" w:sz="0" w:space="0" w:color="auto"/>
        <w:left w:val="none" w:sz="0" w:space="0" w:color="auto"/>
        <w:bottom w:val="none" w:sz="0" w:space="0" w:color="auto"/>
        <w:right w:val="none" w:sz="0" w:space="0" w:color="auto"/>
      </w:divBdr>
    </w:div>
    <w:div w:id="494104417">
      <w:bodyDiv w:val="1"/>
      <w:marLeft w:val="0"/>
      <w:marRight w:val="0"/>
      <w:marTop w:val="0"/>
      <w:marBottom w:val="0"/>
      <w:divBdr>
        <w:top w:val="none" w:sz="0" w:space="0" w:color="auto"/>
        <w:left w:val="none" w:sz="0" w:space="0" w:color="auto"/>
        <w:bottom w:val="none" w:sz="0" w:space="0" w:color="auto"/>
        <w:right w:val="none" w:sz="0" w:space="0" w:color="auto"/>
      </w:divBdr>
    </w:div>
    <w:div w:id="513959410">
      <w:bodyDiv w:val="1"/>
      <w:marLeft w:val="0"/>
      <w:marRight w:val="0"/>
      <w:marTop w:val="0"/>
      <w:marBottom w:val="0"/>
      <w:divBdr>
        <w:top w:val="none" w:sz="0" w:space="0" w:color="auto"/>
        <w:left w:val="none" w:sz="0" w:space="0" w:color="auto"/>
        <w:bottom w:val="none" w:sz="0" w:space="0" w:color="auto"/>
        <w:right w:val="none" w:sz="0" w:space="0" w:color="auto"/>
      </w:divBdr>
    </w:div>
    <w:div w:id="515509168">
      <w:bodyDiv w:val="1"/>
      <w:marLeft w:val="0"/>
      <w:marRight w:val="0"/>
      <w:marTop w:val="0"/>
      <w:marBottom w:val="0"/>
      <w:divBdr>
        <w:top w:val="none" w:sz="0" w:space="0" w:color="auto"/>
        <w:left w:val="none" w:sz="0" w:space="0" w:color="auto"/>
        <w:bottom w:val="none" w:sz="0" w:space="0" w:color="auto"/>
        <w:right w:val="none" w:sz="0" w:space="0" w:color="auto"/>
      </w:divBdr>
    </w:div>
    <w:div w:id="519591297">
      <w:bodyDiv w:val="1"/>
      <w:marLeft w:val="0"/>
      <w:marRight w:val="0"/>
      <w:marTop w:val="0"/>
      <w:marBottom w:val="0"/>
      <w:divBdr>
        <w:top w:val="none" w:sz="0" w:space="0" w:color="auto"/>
        <w:left w:val="none" w:sz="0" w:space="0" w:color="auto"/>
        <w:bottom w:val="none" w:sz="0" w:space="0" w:color="auto"/>
        <w:right w:val="none" w:sz="0" w:space="0" w:color="auto"/>
      </w:divBdr>
    </w:div>
    <w:div w:id="519976727">
      <w:bodyDiv w:val="1"/>
      <w:marLeft w:val="0"/>
      <w:marRight w:val="0"/>
      <w:marTop w:val="0"/>
      <w:marBottom w:val="0"/>
      <w:divBdr>
        <w:top w:val="none" w:sz="0" w:space="0" w:color="auto"/>
        <w:left w:val="none" w:sz="0" w:space="0" w:color="auto"/>
        <w:bottom w:val="none" w:sz="0" w:space="0" w:color="auto"/>
        <w:right w:val="none" w:sz="0" w:space="0" w:color="auto"/>
      </w:divBdr>
    </w:div>
    <w:div w:id="553583981">
      <w:bodyDiv w:val="1"/>
      <w:marLeft w:val="0"/>
      <w:marRight w:val="0"/>
      <w:marTop w:val="0"/>
      <w:marBottom w:val="0"/>
      <w:divBdr>
        <w:top w:val="none" w:sz="0" w:space="0" w:color="auto"/>
        <w:left w:val="none" w:sz="0" w:space="0" w:color="auto"/>
        <w:bottom w:val="none" w:sz="0" w:space="0" w:color="auto"/>
        <w:right w:val="none" w:sz="0" w:space="0" w:color="auto"/>
      </w:divBdr>
    </w:div>
    <w:div w:id="567695125">
      <w:bodyDiv w:val="1"/>
      <w:marLeft w:val="0"/>
      <w:marRight w:val="0"/>
      <w:marTop w:val="0"/>
      <w:marBottom w:val="0"/>
      <w:divBdr>
        <w:top w:val="none" w:sz="0" w:space="0" w:color="auto"/>
        <w:left w:val="none" w:sz="0" w:space="0" w:color="auto"/>
        <w:bottom w:val="none" w:sz="0" w:space="0" w:color="auto"/>
        <w:right w:val="none" w:sz="0" w:space="0" w:color="auto"/>
      </w:divBdr>
    </w:div>
    <w:div w:id="704868983">
      <w:bodyDiv w:val="1"/>
      <w:marLeft w:val="0"/>
      <w:marRight w:val="0"/>
      <w:marTop w:val="0"/>
      <w:marBottom w:val="0"/>
      <w:divBdr>
        <w:top w:val="none" w:sz="0" w:space="0" w:color="auto"/>
        <w:left w:val="none" w:sz="0" w:space="0" w:color="auto"/>
        <w:bottom w:val="none" w:sz="0" w:space="0" w:color="auto"/>
        <w:right w:val="none" w:sz="0" w:space="0" w:color="auto"/>
      </w:divBdr>
    </w:div>
    <w:div w:id="729114718">
      <w:bodyDiv w:val="1"/>
      <w:marLeft w:val="0"/>
      <w:marRight w:val="0"/>
      <w:marTop w:val="0"/>
      <w:marBottom w:val="0"/>
      <w:divBdr>
        <w:top w:val="none" w:sz="0" w:space="0" w:color="auto"/>
        <w:left w:val="none" w:sz="0" w:space="0" w:color="auto"/>
        <w:bottom w:val="none" w:sz="0" w:space="0" w:color="auto"/>
        <w:right w:val="none" w:sz="0" w:space="0" w:color="auto"/>
      </w:divBdr>
    </w:div>
    <w:div w:id="803696808">
      <w:bodyDiv w:val="1"/>
      <w:marLeft w:val="0"/>
      <w:marRight w:val="0"/>
      <w:marTop w:val="0"/>
      <w:marBottom w:val="0"/>
      <w:divBdr>
        <w:top w:val="none" w:sz="0" w:space="0" w:color="auto"/>
        <w:left w:val="none" w:sz="0" w:space="0" w:color="auto"/>
        <w:bottom w:val="none" w:sz="0" w:space="0" w:color="auto"/>
        <w:right w:val="none" w:sz="0" w:space="0" w:color="auto"/>
      </w:divBdr>
    </w:div>
    <w:div w:id="844981037">
      <w:bodyDiv w:val="1"/>
      <w:marLeft w:val="0"/>
      <w:marRight w:val="0"/>
      <w:marTop w:val="0"/>
      <w:marBottom w:val="0"/>
      <w:divBdr>
        <w:top w:val="none" w:sz="0" w:space="0" w:color="auto"/>
        <w:left w:val="none" w:sz="0" w:space="0" w:color="auto"/>
        <w:bottom w:val="none" w:sz="0" w:space="0" w:color="auto"/>
        <w:right w:val="none" w:sz="0" w:space="0" w:color="auto"/>
      </w:divBdr>
    </w:div>
    <w:div w:id="851920577">
      <w:bodyDiv w:val="1"/>
      <w:marLeft w:val="0"/>
      <w:marRight w:val="0"/>
      <w:marTop w:val="0"/>
      <w:marBottom w:val="0"/>
      <w:divBdr>
        <w:top w:val="none" w:sz="0" w:space="0" w:color="auto"/>
        <w:left w:val="none" w:sz="0" w:space="0" w:color="auto"/>
        <w:bottom w:val="none" w:sz="0" w:space="0" w:color="auto"/>
        <w:right w:val="none" w:sz="0" w:space="0" w:color="auto"/>
      </w:divBdr>
    </w:div>
    <w:div w:id="889875949">
      <w:bodyDiv w:val="1"/>
      <w:marLeft w:val="0"/>
      <w:marRight w:val="0"/>
      <w:marTop w:val="0"/>
      <w:marBottom w:val="0"/>
      <w:divBdr>
        <w:top w:val="none" w:sz="0" w:space="0" w:color="auto"/>
        <w:left w:val="none" w:sz="0" w:space="0" w:color="auto"/>
        <w:bottom w:val="none" w:sz="0" w:space="0" w:color="auto"/>
        <w:right w:val="none" w:sz="0" w:space="0" w:color="auto"/>
      </w:divBdr>
    </w:div>
    <w:div w:id="891040720">
      <w:bodyDiv w:val="1"/>
      <w:marLeft w:val="0"/>
      <w:marRight w:val="0"/>
      <w:marTop w:val="0"/>
      <w:marBottom w:val="0"/>
      <w:divBdr>
        <w:top w:val="none" w:sz="0" w:space="0" w:color="auto"/>
        <w:left w:val="none" w:sz="0" w:space="0" w:color="auto"/>
        <w:bottom w:val="none" w:sz="0" w:space="0" w:color="auto"/>
        <w:right w:val="none" w:sz="0" w:space="0" w:color="auto"/>
      </w:divBdr>
    </w:div>
    <w:div w:id="918561009">
      <w:bodyDiv w:val="1"/>
      <w:marLeft w:val="0"/>
      <w:marRight w:val="0"/>
      <w:marTop w:val="0"/>
      <w:marBottom w:val="0"/>
      <w:divBdr>
        <w:top w:val="none" w:sz="0" w:space="0" w:color="auto"/>
        <w:left w:val="none" w:sz="0" w:space="0" w:color="auto"/>
        <w:bottom w:val="none" w:sz="0" w:space="0" w:color="auto"/>
        <w:right w:val="none" w:sz="0" w:space="0" w:color="auto"/>
      </w:divBdr>
    </w:div>
    <w:div w:id="929653631">
      <w:bodyDiv w:val="1"/>
      <w:marLeft w:val="0"/>
      <w:marRight w:val="0"/>
      <w:marTop w:val="0"/>
      <w:marBottom w:val="0"/>
      <w:divBdr>
        <w:top w:val="none" w:sz="0" w:space="0" w:color="auto"/>
        <w:left w:val="none" w:sz="0" w:space="0" w:color="auto"/>
        <w:bottom w:val="none" w:sz="0" w:space="0" w:color="auto"/>
        <w:right w:val="none" w:sz="0" w:space="0" w:color="auto"/>
      </w:divBdr>
    </w:div>
    <w:div w:id="942492941">
      <w:bodyDiv w:val="1"/>
      <w:marLeft w:val="0"/>
      <w:marRight w:val="0"/>
      <w:marTop w:val="0"/>
      <w:marBottom w:val="0"/>
      <w:divBdr>
        <w:top w:val="none" w:sz="0" w:space="0" w:color="auto"/>
        <w:left w:val="none" w:sz="0" w:space="0" w:color="auto"/>
        <w:bottom w:val="none" w:sz="0" w:space="0" w:color="auto"/>
        <w:right w:val="none" w:sz="0" w:space="0" w:color="auto"/>
      </w:divBdr>
    </w:div>
    <w:div w:id="987979547">
      <w:bodyDiv w:val="1"/>
      <w:marLeft w:val="0"/>
      <w:marRight w:val="0"/>
      <w:marTop w:val="0"/>
      <w:marBottom w:val="0"/>
      <w:divBdr>
        <w:top w:val="none" w:sz="0" w:space="0" w:color="auto"/>
        <w:left w:val="none" w:sz="0" w:space="0" w:color="auto"/>
        <w:bottom w:val="none" w:sz="0" w:space="0" w:color="auto"/>
        <w:right w:val="none" w:sz="0" w:space="0" w:color="auto"/>
      </w:divBdr>
    </w:div>
    <w:div w:id="1043406961">
      <w:bodyDiv w:val="1"/>
      <w:marLeft w:val="0"/>
      <w:marRight w:val="0"/>
      <w:marTop w:val="0"/>
      <w:marBottom w:val="0"/>
      <w:divBdr>
        <w:top w:val="none" w:sz="0" w:space="0" w:color="auto"/>
        <w:left w:val="none" w:sz="0" w:space="0" w:color="auto"/>
        <w:bottom w:val="none" w:sz="0" w:space="0" w:color="auto"/>
        <w:right w:val="none" w:sz="0" w:space="0" w:color="auto"/>
      </w:divBdr>
    </w:div>
    <w:div w:id="1056007410">
      <w:bodyDiv w:val="1"/>
      <w:marLeft w:val="0"/>
      <w:marRight w:val="0"/>
      <w:marTop w:val="0"/>
      <w:marBottom w:val="0"/>
      <w:divBdr>
        <w:top w:val="none" w:sz="0" w:space="0" w:color="auto"/>
        <w:left w:val="none" w:sz="0" w:space="0" w:color="auto"/>
        <w:bottom w:val="none" w:sz="0" w:space="0" w:color="auto"/>
        <w:right w:val="none" w:sz="0" w:space="0" w:color="auto"/>
      </w:divBdr>
    </w:div>
    <w:div w:id="1057048372">
      <w:bodyDiv w:val="1"/>
      <w:marLeft w:val="0"/>
      <w:marRight w:val="0"/>
      <w:marTop w:val="0"/>
      <w:marBottom w:val="0"/>
      <w:divBdr>
        <w:top w:val="none" w:sz="0" w:space="0" w:color="auto"/>
        <w:left w:val="none" w:sz="0" w:space="0" w:color="auto"/>
        <w:bottom w:val="none" w:sz="0" w:space="0" w:color="auto"/>
        <w:right w:val="none" w:sz="0" w:space="0" w:color="auto"/>
      </w:divBdr>
    </w:div>
    <w:div w:id="1060129528">
      <w:bodyDiv w:val="1"/>
      <w:marLeft w:val="0"/>
      <w:marRight w:val="0"/>
      <w:marTop w:val="0"/>
      <w:marBottom w:val="0"/>
      <w:divBdr>
        <w:top w:val="none" w:sz="0" w:space="0" w:color="auto"/>
        <w:left w:val="none" w:sz="0" w:space="0" w:color="auto"/>
        <w:bottom w:val="none" w:sz="0" w:space="0" w:color="auto"/>
        <w:right w:val="none" w:sz="0" w:space="0" w:color="auto"/>
      </w:divBdr>
    </w:div>
    <w:div w:id="1078090463">
      <w:bodyDiv w:val="1"/>
      <w:marLeft w:val="0"/>
      <w:marRight w:val="0"/>
      <w:marTop w:val="0"/>
      <w:marBottom w:val="0"/>
      <w:divBdr>
        <w:top w:val="none" w:sz="0" w:space="0" w:color="auto"/>
        <w:left w:val="none" w:sz="0" w:space="0" w:color="auto"/>
        <w:bottom w:val="none" w:sz="0" w:space="0" w:color="auto"/>
        <w:right w:val="none" w:sz="0" w:space="0" w:color="auto"/>
      </w:divBdr>
    </w:div>
    <w:div w:id="1084691589">
      <w:bodyDiv w:val="1"/>
      <w:marLeft w:val="0"/>
      <w:marRight w:val="0"/>
      <w:marTop w:val="0"/>
      <w:marBottom w:val="0"/>
      <w:divBdr>
        <w:top w:val="none" w:sz="0" w:space="0" w:color="auto"/>
        <w:left w:val="none" w:sz="0" w:space="0" w:color="auto"/>
        <w:bottom w:val="none" w:sz="0" w:space="0" w:color="auto"/>
        <w:right w:val="none" w:sz="0" w:space="0" w:color="auto"/>
      </w:divBdr>
    </w:div>
    <w:div w:id="1087848711">
      <w:bodyDiv w:val="1"/>
      <w:marLeft w:val="0"/>
      <w:marRight w:val="0"/>
      <w:marTop w:val="0"/>
      <w:marBottom w:val="0"/>
      <w:divBdr>
        <w:top w:val="none" w:sz="0" w:space="0" w:color="auto"/>
        <w:left w:val="none" w:sz="0" w:space="0" w:color="auto"/>
        <w:bottom w:val="none" w:sz="0" w:space="0" w:color="auto"/>
        <w:right w:val="none" w:sz="0" w:space="0" w:color="auto"/>
      </w:divBdr>
    </w:div>
    <w:div w:id="1093819981">
      <w:bodyDiv w:val="1"/>
      <w:marLeft w:val="0"/>
      <w:marRight w:val="0"/>
      <w:marTop w:val="0"/>
      <w:marBottom w:val="0"/>
      <w:divBdr>
        <w:top w:val="none" w:sz="0" w:space="0" w:color="auto"/>
        <w:left w:val="none" w:sz="0" w:space="0" w:color="auto"/>
        <w:bottom w:val="none" w:sz="0" w:space="0" w:color="auto"/>
        <w:right w:val="none" w:sz="0" w:space="0" w:color="auto"/>
      </w:divBdr>
    </w:div>
    <w:div w:id="1152284477">
      <w:bodyDiv w:val="1"/>
      <w:marLeft w:val="0"/>
      <w:marRight w:val="0"/>
      <w:marTop w:val="0"/>
      <w:marBottom w:val="0"/>
      <w:divBdr>
        <w:top w:val="none" w:sz="0" w:space="0" w:color="auto"/>
        <w:left w:val="none" w:sz="0" w:space="0" w:color="auto"/>
        <w:bottom w:val="none" w:sz="0" w:space="0" w:color="auto"/>
        <w:right w:val="none" w:sz="0" w:space="0" w:color="auto"/>
      </w:divBdr>
    </w:div>
    <w:div w:id="1180971414">
      <w:bodyDiv w:val="1"/>
      <w:marLeft w:val="0"/>
      <w:marRight w:val="0"/>
      <w:marTop w:val="0"/>
      <w:marBottom w:val="0"/>
      <w:divBdr>
        <w:top w:val="none" w:sz="0" w:space="0" w:color="auto"/>
        <w:left w:val="none" w:sz="0" w:space="0" w:color="auto"/>
        <w:bottom w:val="none" w:sz="0" w:space="0" w:color="auto"/>
        <w:right w:val="none" w:sz="0" w:space="0" w:color="auto"/>
      </w:divBdr>
    </w:div>
    <w:div w:id="1184516569">
      <w:bodyDiv w:val="1"/>
      <w:marLeft w:val="0"/>
      <w:marRight w:val="0"/>
      <w:marTop w:val="0"/>
      <w:marBottom w:val="0"/>
      <w:divBdr>
        <w:top w:val="none" w:sz="0" w:space="0" w:color="auto"/>
        <w:left w:val="none" w:sz="0" w:space="0" w:color="auto"/>
        <w:bottom w:val="none" w:sz="0" w:space="0" w:color="auto"/>
        <w:right w:val="none" w:sz="0" w:space="0" w:color="auto"/>
      </w:divBdr>
    </w:div>
    <w:div w:id="1192963399">
      <w:bodyDiv w:val="1"/>
      <w:marLeft w:val="0"/>
      <w:marRight w:val="0"/>
      <w:marTop w:val="0"/>
      <w:marBottom w:val="0"/>
      <w:divBdr>
        <w:top w:val="none" w:sz="0" w:space="0" w:color="auto"/>
        <w:left w:val="none" w:sz="0" w:space="0" w:color="auto"/>
        <w:bottom w:val="none" w:sz="0" w:space="0" w:color="auto"/>
        <w:right w:val="none" w:sz="0" w:space="0" w:color="auto"/>
      </w:divBdr>
    </w:div>
    <w:div w:id="1235357826">
      <w:bodyDiv w:val="1"/>
      <w:marLeft w:val="0"/>
      <w:marRight w:val="0"/>
      <w:marTop w:val="0"/>
      <w:marBottom w:val="0"/>
      <w:divBdr>
        <w:top w:val="none" w:sz="0" w:space="0" w:color="auto"/>
        <w:left w:val="none" w:sz="0" w:space="0" w:color="auto"/>
        <w:bottom w:val="none" w:sz="0" w:space="0" w:color="auto"/>
        <w:right w:val="none" w:sz="0" w:space="0" w:color="auto"/>
      </w:divBdr>
    </w:div>
    <w:div w:id="1264456322">
      <w:bodyDiv w:val="1"/>
      <w:marLeft w:val="0"/>
      <w:marRight w:val="0"/>
      <w:marTop w:val="0"/>
      <w:marBottom w:val="0"/>
      <w:divBdr>
        <w:top w:val="none" w:sz="0" w:space="0" w:color="auto"/>
        <w:left w:val="none" w:sz="0" w:space="0" w:color="auto"/>
        <w:bottom w:val="none" w:sz="0" w:space="0" w:color="auto"/>
        <w:right w:val="none" w:sz="0" w:space="0" w:color="auto"/>
      </w:divBdr>
    </w:div>
    <w:div w:id="1282230030">
      <w:bodyDiv w:val="1"/>
      <w:marLeft w:val="0"/>
      <w:marRight w:val="0"/>
      <w:marTop w:val="0"/>
      <w:marBottom w:val="0"/>
      <w:divBdr>
        <w:top w:val="none" w:sz="0" w:space="0" w:color="auto"/>
        <w:left w:val="none" w:sz="0" w:space="0" w:color="auto"/>
        <w:bottom w:val="none" w:sz="0" w:space="0" w:color="auto"/>
        <w:right w:val="none" w:sz="0" w:space="0" w:color="auto"/>
      </w:divBdr>
    </w:div>
    <w:div w:id="1368603027">
      <w:bodyDiv w:val="1"/>
      <w:marLeft w:val="0"/>
      <w:marRight w:val="0"/>
      <w:marTop w:val="0"/>
      <w:marBottom w:val="0"/>
      <w:divBdr>
        <w:top w:val="none" w:sz="0" w:space="0" w:color="auto"/>
        <w:left w:val="none" w:sz="0" w:space="0" w:color="auto"/>
        <w:bottom w:val="none" w:sz="0" w:space="0" w:color="auto"/>
        <w:right w:val="none" w:sz="0" w:space="0" w:color="auto"/>
      </w:divBdr>
    </w:div>
    <w:div w:id="1381202732">
      <w:bodyDiv w:val="1"/>
      <w:marLeft w:val="0"/>
      <w:marRight w:val="0"/>
      <w:marTop w:val="0"/>
      <w:marBottom w:val="0"/>
      <w:divBdr>
        <w:top w:val="none" w:sz="0" w:space="0" w:color="auto"/>
        <w:left w:val="none" w:sz="0" w:space="0" w:color="auto"/>
        <w:bottom w:val="none" w:sz="0" w:space="0" w:color="auto"/>
        <w:right w:val="none" w:sz="0" w:space="0" w:color="auto"/>
      </w:divBdr>
    </w:div>
    <w:div w:id="1394548306">
      <w:bodyDiv w:val="1"/>
      <w:marLeft w:val="0"/>
      <w:marRight w:val="0"/>
      <w:marTop w:val="0"/>
      <w:marBottom w:val="0"/>
      <w:divBdr>
        <w:top w:val="none" w:sz="0" w:space="0" w:color="auto"/>
        <w:left w:val="none" w:sz="0" w:space="0" w:color="auto"/>
        <w:bottom w:val="none" w:sz="0" w:space="0" w:color="auto"/>
        <w:right w:val="none" w:sz="0" w:space="0" w:color="auto"/>
      </w:divBdr>
    </w:div>
    <w:div w:id="1396472731">
      <w:bodyDiv w:val="1"/>
      <w:marLeft w:val="0"/>
      <w:marRight w:val="0"/>
      <w:marTop w:val="0"/>
      <w:marBottom w:val="0"/>
      <w:divBdr>
        <w:top w:val="none" w:sz="0" w:space="0" w:color="auto"/>
        <w:left w:val="none" w:sz="0" w:space="0" w:color="auto"/>
        <w:bottom w:val="none" w:sz="0" w:space="0" w:color="auto"/>
        <w:right w:val="none" w:sz="0" w:space="0" w:color="auto"/>
      </w:divBdr>
    </w:div>
    <w:div w:id="1406490820">
      <w:bodyDiv w:val="1"/>
      <w:marLeft w:val="0"/>
      <w:marRight w:val="0"/>
      <w:marTop w:val="0"/>
      <w:marBottom w:val="0"/>
      <w:divBdr>
        <w:top w:val="none" w:sz="0" w:space="0" w:color="auto"/>
        <w:left w:val="none" w:sz="0" w:space="0" w:color="auto"/>
        <w:bottom w:val="none" w:sz="0" w:space="0" w:color="auto"/>
        <w:right w:val="none" w:sz="0" w:space="0" w:color="auto"/>
      </w:divBdr>
    </w:div>
    <w:div w:id="1410729180">
      <w:bodyDiv w:val="1"/>
      <w:marLeft w:val="0"/>
      <w:marRight w:val="0"/>
      <w:marTop w:val="0"/>
      <w:marBottom w:val="0"/>
      <w:divBdr>
        <w:top w:val="none" w:sz="0" w:space="0" w:color="auto"/>
        <w:left w:val="none" w:sz="0" w:space="0" w:color="auto"/>
        <w:bottom w:val="none" w:sz="0" w:space="0" w:color="auto"/>
        <w:right w:val="none" w:sz="0" w:space="0" w:color="auto"/>
      </w:divBdr>
    </w:div>
    <w:div w:id="1435395970">
      <w:bodyDiv w:val="1"/>
      <w:marLeft w:val="0"/>
      <w:marRight w:val="0"/>
      <w:marTop w:val="0"/>
      <w:marBottom w:val="0"/>
      <w:divBdr>
        <w:top w:val="none" w:sz="0" w:space="0" w:color="auto"/>
        <w:left w:val="none" w:sz="0" w:space="0" w:color="auto"/>
        <w:bottom w:val="none" w:sz="0" w:space="0" w:color="auto"/>
        <w:right w:val="none" w:sz="0" w:space="0" w:color="auto"/>
      </w:divBdr>
    </w:div>
    <w:div w:id="1460799291">
      <w:bodyDiv w:val="1"/>
      <w:marLeft w:val="0"/>
      <w:marRight w:val="0"/>
      <w:marTop w:val="0"/>
      <w:marBottom w:val="0"/>
      <w:divBdr>
        <w:top w:val="none" w:sz="0" w:space="0" w:color="auto"/>
        <w:left w:val="none" w:sz="0" w:space="0" w:color="auto"/>
        <w:bottom w:val="none" w:sz="0" w:space="0" w:color="auto"/>
        <w:right w:val="none" w:sz="0" w:space="0" w:color="auto"/>
      </w:divBdr>
    </w:div>
    <w:div w:id="1469938394">
      <w:bodyDiv w:val="1"/>
      <w:marLeft w:val="0"/>
      <w:marRight w:val="0"/>
      <w:marTop w:val="0"/>
      <w:marBottom w:val="0"/>
      <w:divBdr>
        <w:top w:val="none" w:sz="0" w:space="0" w:color="auto"/>
        <w:left w:val="none" w:sz="0" w:space="0" w:color="auto"/>
        <w:bottom w:val="none" w:sz="0" w:space="0" w:color="auto"/>
        <w:right w:val="none" w:sz="0" w:space="0" w:color="auto"/>
      </w:divBdr>
    </w:div>
    <w:div w:id="1473449684">
      <w:bodyDiv w:val="1"/>
      <w:marLeft w:val="0"/>
      <w:marRight w:val="0"/>
      <w:marTop w:val="0"/>
      <w:marBottom w:val="0"/>
      <w:divBdr>
        <w:top w:val="none" w:sz="0" w:space="0" w:color="auto"/>
        <w:left w:val="none" w:sz="0" w:space="0" w:color="auto"/>
        <w:bottom w:val="none" w:sz="0" w:space="0" w:color="auto"/>
        <w:right w:val="none" w:sz="0" w:space="0" w:color="auto"/>
      </w:divBdr>
    </w:div>
    <w:div w:id="1484542523">
      <w:bodyDiv w:val="1"/>
      <w:marLeft w:val="0"/>
      <w:marRight w:val="0"/>
      <w:marTop w:val="0"/>
      <w:marBottom w:val="0"/>
      <w:divBdr>
        <w:top w:val="none" w:sz="0" w:space="0" w:color="auto"/>
        <w:left w:val="none" w:sz="0" w:space="0" w:color="auto"/>
        <w:bottom w:val="none" w:sz="0" w:space="0" w:color="auto"/>
        <w:right w:val="none" w:sz="0" w:space="0" w:color="auto"/>
      </w:divBdr>
    </w:div>
    <w:div w:id="1486582611">
      <w:bodyDiv w:val="1"/>
      <w:marLeft w:val="0"/>
      <w:marRight w:val="0"/>
      <w:marTop w:val="0"/>
      <w:marBottom w:val="0"/>
      <w:divBdr>
        <w:top w:val="none" w:sz="0" w:space="0" w:color="auto"/>
        <w:left w:val="none" w:sz="0" w:space="0" w:color="auto"/>
        <w:bottom w:val="none" w:sz="0" w:space="0" w:color="auto"/>
        <w:right w:val="none" w:sz="0" w:space="0" w:color="auto"/>
      </w:divBdr>
    </w:div>
    <w:div w:id="1537230396">
      <w:bodyDiv w:val="1"/>
      <w:marLeft w:val="0"/>
      <w:marRight w:val="0"/>
      <w:marTop w:val="0"/>
      <w:marBottom w:val="0"/>
      <w:divBdr>
        <w:top w:val="none" w:sz="0" w:space="0" w:color="auto"/>
        <w:left w:val="none" w:sz="0" w:space="0" w:color="auto"/>
        <w:bottom w:val="none" w:sz="0" w:space="0" w:color="auto"/>
        <w:right w:val="none" w:sz="0" w:space="0" w:color="auto"/>
      </w:divBdr>
    </w:div>
    <w:div w:id="1544319735">
      <w:bodyDiv w:val="1"/>
      <w:marLeft w:val="0"/>
      <w:marRight w:val="0"/>
      <w:marTop w:val="0"/>
      <w:marBottom w:val="0"/>
      <w:divBdr>
        <w:top w:val="none" w:sz="0" w:space="0" w:color="auto"/>
        <w:left w:val="none" w:sz="0" w:space="0" w:color="auto"/>
        <w:bottom w:val="none" w:sz="0" w:space="0" w:color="auto"/>
        <w:right w:val="none" w:sz="0" w:space="0" w:color="auto"/>
      </w:divBdr>
    </w:div>
    <w:div w:id="1545560961">
      <w:bodyDiv w:val="1"/>
      <w:marLeft w:val="0"/>
      <w:marRight w:val="0"/>
      <w:marTop w:val="0"/>
      <w:marBottom w:val="0"/>
      <w:divBdr>
        <w:top w:val="none" w:sz="0" w:space="0" w:color="auto"/>
        <w:left w:val="none" w:sz="0" w:space="0" w:color="auto"/>
        <w:bottom w:val="none" w:sz="0" w:space="0" w:color="auto"/>
        <w:right w:val="none" w:sz="0" w:space="0" w:color="auto"/>
      </w:divBdr>
    </w:div>
    <w:div w:id="1569533825">
      <w:bodyDiv w:val="1"/>
      <w:marLeft w:val="0"/>
      <w:marRight w:val="0"/>
      <w:marTop w:val="0"/>
      <w:marBottom w:val="0"/>
      <w:divBdr>
        <w:top w:val="none" w:sz="0" w:space="0" w:color="auto"/>
        <w:left w:val="none" w:sz="0" w:space="0" w:color="auto"/>
        <w:bottom w:val="none" w:sz="0" w:space="0" w:color="auto"/>
        <w:right w:val="none" w:sz="0" w:space="0" w:color="auto"/>
      </w:divBdr>
    </w:div>
    <w:div w:id="1591039907">
      <w:bodyDiv w:val="1"/>
      <w:marLeft w:val="0"/>
      <w:marRight w:val="0"/>
      <w:marTop w:val="0"/>
      <w:marBottom w:val="0"/>
      <w:divBdr>
        <w:top w:val="none" w:sz="0" w:space="0" w:color="auto"/>
        <w:left w:val="none" w:sz="0" w:space="0" w:color="auto"/>
        <w:bottom w:val="none" w:sz="0" w:space="0" w:color="auto"/>
        <w:right w:val="none" w:sz="0" w:space="0" w:color="auto"/>
      </w:divBdr>
    </w:div>
    <w:div w:id="1606841867">
      <w:bodyDiv w:val="1"/>
      <w:marLeft w:val="0"/>
      <w:marRight w:val="0"/>
      <w:marTop w:val="0"/>
      <w:marBottom w:val="0"/>
      <w:divBdr>
        <w:top w:val="none" w:sz="0" w:space="0" w:color="auto"/>
        <w:left w:val="none" w:sz="0" w:space="0" w:color="auto"/>
        <w:bottom w:val="none" w:sz="0" w:space="0" w:color="auto"/>
        <w:right w:val="none" w:sz="0" w:space="0" w:color="auto"/>
      </w:divBdr>
    </w:div>
    <w:div w:id="1607351012">
      <w:bodyDiv w:val="1"/>
      <w:marLeft w:val="0"/>
      <w:marRight w:val="0"/>
      <w:marTop w:val="0"/>
      <w:marBottom w:val="0"/>
      <w:divBdr>
        <w:top w:val="none" w:sz="0" w:space="0" w:color="auto"/>
        <w:left w:val="none" w:sz="0" w:space="0" w:color="auto"/>
        <w:bottom w:val="none" w:sz="0" w:space="0" w:color="auto"/>
        <w:right w:val="none" w:sz="0" w:space="0" w:color="auto"/>
      </w:divBdr>
    </w:div>
    <w:div w:id="1657758415">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88167179">
      <w:bodyDiv w:val="1"/>
      <w:marLeft w:val="0"/>
      <w:marRight w:val="0"/>
      <w:marTop w:val="0"/>
      <w:marBottom w:val="0"/>
      <w:divBdr>
        <w:top w:val="none" w:sz="0" w:space="0" w:color="auto"/>
        <w:left w:val="none" w:sz="0" w:space="0" w:color="auto"/>
        <w:bottom w:val="none" w:sz="0" w:space="0" w:color="auto"/>
        <w:right w:val="none" w:sz="0" w:space="0" w:color="auto"/>
      </w:divBdr>
    </w:div>
    <w:div w:id="1739011322">
      <w:bodyDiv w:val="1"/>
      <w:marLeft w:val="0"/>
      <w:marRight w:val="0"/>
      <w:marTop w:val="0"/>
      <w:marBottom w:val="0"/>
      <w:divBdr>
        <w:top w:val="none" w:sz="0" w:space="0" w:color="auto"/>
        <w:left w:val="none" w:sz="0" w:space="0" w:color="auto"/>
        <w:bottom w:val="none" w:sz="0" w:space="0" w:color="auto"/>
        <w:right w:val="none" w:sz="0" w:space="0" w:color="auto"/>
      </w:divBdr>
      <w:divsChild>
        <w:div w:id="995230593">
          <w:marLeft w:val="0"/>
          <w:marRight w:val="0"/>
          <w:marTop w:val="0"/>
          <w:marBottom w:val="0"/>
          <w:divBdr>
            <w:top w:val="none" w:sz="0" w:space="0" w:color="auto"/>
            <w:left w:val="none" w:sz="0" w:space="0" w:color="auto"/>
            <w:bottom w:val="none" w:sz="0" w:space="0" w:color="auto"/>
            <w:right w:val="none" w:sz="0" w:space="0" w:color="auto"/>
          </w:divBdr>
          <w:divsChild>
            <w:div w:id="1403865692">
              <w:marLeft w:val="0"/>
              <w:marRight w:val="0"/>
              <w:marTop w:val="0"/>
              <w:marBottom w:val="0"/>
              <w:divBdr>
                <w:top w:val="none" w:sz="0" w:space="0" w:color="auto"/>
                <w:left w:val="none" w:sz="0" w:space="0" w:color="auto"/>
                <w:bottom w:val="none" w:sz="0" w:space="0" w:color="auto"/>
                <w:right w:val="none" w:sz="0" w:space="0" w:color="auto"/>
              </w:divBdr>
              <w:divsChild>
                <w:div w:id="2061128225">
                  <w:marLeft w:val="0"/>
                  <w:marRight w:val="0"/>
                  <w:marTop w:val="0"/>
                  <w:marBottom w:val="0"/>
                  <w:divBdr>
                    <w:top w:val="none" w:sz="0" w:space="0" w:color="auto"/>
                    <w:left w:val="none" w:sz="0" w:space="0" w:color="auto"/>
                    <w:bottom w:val="none" w:sz="0" w:space="0" w:color="auto"/>
                    <w:right w:val="none" w:sz="0" w:space="0" w:color="auto"/>
                  </w:divBdr>
                  <w:divsChild>
                    <w:div w:id="785854193">
                      <w:marLeft w:val="0"/>
                      <w:marRight w:val="0"/>
                      <w:marTop w:val="0"/>
                      <w:marBottom w:val="0"/>
                      <w:divBdr>
                        <w:top w:val="none" w:sz="0" w:space="0" w:color="auto"/>
                        <w:left w:val="none" w:sz="0" w:space="0" w:color="auto"/>
                        <w:bottom w:val="none" w:sz="0" w:space="0" w:color="auto"/>
                        <w:right w:val="none" w:sz="0" w:space="0" w:color="auto"/>
                      </w:divBdr>
                      <w:divsChild>
                        <w:div w:id="1791852361">
                          <w:marLeft w:val="0"/>
                          <w:marRight w:val="0"/>
                          <w:marTop w:val="0"/>
                          <w:marBottom w:val="0"/>
                          <w:divBdr>
                            <w:top w:val="none" w:sz="0" w:space="0" w:color="auto"/>
                            <w:left w:val="none" w:sz="0" w:space="0" w:color="auto"/>
                            <w:bottom w:val="none" w:sz="0" w:space="0" w:color="auto"/>
                            <w:right w:val="none" w:sz="0" w:space="0" w:color="auto"/>
                          </w:divBdr>
                          <w:divsChild>
                            <w:div w:id="1907256043">
                              <w:marLeft w:val="0"/>
                              <w:marRight w:val="0"/>
                              <w:marTop w:val="0"/>
                              <w:marBottom w:val="0"/>
                              <w:divBdr>
                                <w:top w:val="none" w:sz="0" w:space="0" w:color="auto"/>
                                <w:left w:val="none" w:sz="0" w:space="0" w:color="auto"/>
                                <w:bottom w:val="none" w:sz="0" w:space="0" w:color="auto"/>
                                <w:right w:val="none" w:sz="0" w:space="0" w:color="auto"/>
                              </w:divBdr>
                              <w:divsChild>
                                <w:div w:id="1973441425">
                                  <w:marLeft w:val="0"/>
                                  <w:marRight w:val="0"/>
                                  <w:marTop w:val="0"/>
                                  <w:marBottom w:val="0"/>
                                  <w:divBdr>
                                    <w:top w:val="none" w:sz="0" w:space="0" w:color="auto"/>
                                    <w:left w:val="none" w:sz="0" w:space="0" w:color="auto"/>
                                    <w:bottom w:val="none" w:sz="0" w:space="0" w:color="auto"/>
                                    <w:right w:val="none" w:sz="0" w:space="0" w:color="auto"/>
                                  </w:divBdr>
                                  <w:divsChild>
                                    <w:div w:id="965699924">
                                      <w:marLeft w:val="0"/>
                                      <w:marRight w:val="0"/>
                                      <w:marTop w:val="0"/>
                                      <w:marBottom w:val="0"/>
                                      <w:divBdr>
                                        <w:top w:val="none" w:sz="0" w:space="0" w:color="auto"/>
                                        <w:left w:val="none" w:sz="0" w:space="0" w:color="auto"/>
                                        <w:bottom w:val="none" w:sz="0" w:space="0" w:color="auto"/>
                                        <w:right w:val="none" w:sz="0" w:space="0" w:color="auto"/>
                                      </w:divBdr>
                                      <w:divsChild>
                                        <w:div w:id="611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602184">
          <w:marLeft w:val="0"/>
          <w:marRight w:val="0"/>
          <w:marTop w:val="0"/>
          <w:marBottom w:val="720"/>
          <w:divBdr>
            <w:top w:val="none" w:sz="0" w:space="0" w:color="auto"/>
            <w:left w:val="none" w:sz="0" w:space="0" w:color="auto"/>
            <w:bottom w:val="none" w:sz="0" w:space="0" w:color="auto"/>
            <w:right w:val="none" w:sz="0" w:space="0" w:color="auto"/>
          </w:divBdr>
          <w:divsChild>
            <w:div w:id="1883400491">
              <w:marLeft w:val="0"/>
              <w:marRight w:val="0"/>
              <w:marTop w:val="0"/>
              <w:marBottom w:val="0"/>
              <w:divBdr>
                <w:top w:val="none" w:sz="0" w:space="0" w:color="auto"/>
                <w:left w:val="none" w:sz="0" w:space="0" w:color="auto"/>
                <w:bottom w:val="none" w:sz="0" w:space="0" w:color="auto"/>
                <w:right w:val="none" w:sz="0" w:space="0" w:color="auto"/>
              </w:divBdr>
              <w:divsChild>
                <w:div w:id="3751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4576">
      <w:bodyDiv w:val="1"/>
      <w:marLeft w:val="0"/>
      <w:marRight w:val="0"/>
      <w:marTop w:val="0"/>
      <w:marBottom w:val="0"/>
      <w:divBdr>
        <w:top w:val="none" w:sz="0" w:space="0" w:color="auto"/>
        <w:left w:val="none" w:sz="0" w:space="0" w:color="auto"/>
        <w:bottom w:val="none" w:sz="0" w:space="0" w:color="auto"/>
        <w:right w:val="none" w:sz="0" w:space="0" w:color="auto"/>
      </w:divBdr>
    </w:div>
    <w:div w:id="1762795077">
      <w:bodyDiv w:val="1"/>
      <w:marLeft w:val="0"/>
      <w:marRight w:val="0"/>
      <w:marTop w:val="0"/>
      <w:marBottom w:val="0"/>
      <w:divBdr>
        <w:top w:val="none" w:sz="0" w:space="0" w:color="auto"/>
        <w:left w:val="none" w:sz="0" w:space="0" w:color="auto"/>
        <w:bottom w:val="none" w:sz="0" w:space="0" w:color="auto"/>
        <w:right w:val="none" w:sz="0" w:space="0" w:color="auto"/>
      </w:divBdr>
    </w:div>
    <w:div w:id="1849364375">
      <w:bodyDiv w:val="1"/>
      <w:marLeft w:val="0"/>
      <w:marRight w:val="0"/>
      <w:marTop w:val="0"/>
      <w:marBottom w:val="0"/>
      <w:divBdr>
        <w:top w:val="none" w:sz="0" w:space="0" w:color="auto"/>
        <w:left w:val="none" w:sz="0" w:space="0" w:color="auto"/>
        <w:bottom w:val="none" w:sz="0" w:space="0" w:color="auto"/>
        <w:right w:val="none" w:sz="0" w:space="0" w:color="auto"/>
      </w:divBdr>
    </w:div>
    <w:div w:id="1861620420">
      <w:bodyDiv w:val="1"/>
      <w:marLeft w:val="0"/>
      <w:marRight w:val="0"/>
      <w:marTop w:val="0"/>
      <w:marBottom w:val="0"/>
      <w:divBdr>
        <w:top w:val="none" w:sz="0" w:space="0" w:color="auto"/>
        <w:left w:val="none" w:sz="0" w:space="0" w:color="auto"/>
        <w:bottom w:val="none" w:sz="0" w:space="0" w:color="auto"/>
        <w:right w:val="none" w:sz="0" w:space="0" w:color="auto"/>
      </w:divBdr>
    </w:div>
    <w:div w:id="1864318942">
      <w:bodyDiv w:val="1"/>
      <w:marLeft w:val="0"/>
      <w:marRight w:val="0"/>
      <w:marTop w:val="0"/>
      <w:marBottom w:val="0"/>
      <w:divBdr>
        <w:top w:val="none" w:sz="0" w:space="0" w:color="auto"/>
        <w:left w:val="none" w:sz="0" w:space="0" w:color="auto"/>
        <w:bottom w:val="none" w:sz="0" w:space="0" w:color="auto"/>
        <w:right w:val="none" w:sz="0" w:space="0" w:color="auto"/>
      </w:divBdr>
    </w:div>
    <w:div w:id="1920940950">
      <w:bodyDiv w:val="1"/>
      <w:marLeft w:val="0"/>
      <w:marRight w:val="0"/>
      <w:marTop w:val="0"/>
      <w:marBottom w:val="0"/>
      <w:divBdr>
        <w:top w:val="none" w:sz="0" w:space="0" w:color="auto"/>
        <w:left w:val="none" w:sz="0" w:space="0" w:color="auto"/>
        <w:bottom w:val="none" w:sz="0" w:space="0" w:color="auto"/>
        <w:right w:val="none" w:sz="0" w:space="0" w:color="auto"/>
      </w:divBdr>
    </w:div>
    <w:div w:id="1925801270">
      <w:bodyDiv w:val="1"/>
      <w:marLeft w:val="0"/>
      <w:marRight w:val="0"/>
      <w:marTop w:val="0"/>
      <w:marBottom w:val="0"/>
      <w:divBdr>
        <w:top w:val="none" w:sz="0" w:space="0" w:color="auto"/>
        <w:left w:val="none" w:sz="0" w:space="0" w:color="auto"/>
        <w:bottom w:val="none" w:sz="0" w:space="0" w:color="auto"/>
        <w:right w:val="none" w:sz="0" w:space="0" w:color="auto"/>
      </w:divBdr>
    </w:div>
    <w:div w:id="2004042636">
      <w:bodyDiv w:val="1"/>
      <w:marLeft w:val="0"/>
      <w:marRight w:val="0"/>
      <w:marTop w:val="0"/>
      <w:marBottom w:val="0"/>
      <w:divBdr>
        <w:top w:val="none" w:sz="0" w:space="0" w:color="auto"/>
        <w:left w:val="none" w:sz="0" w:space="0" w:color="auto"/>
        <w:bottom w:val="none" w:sz="0" w:space="0" w:color="auto"/>
        <w:right w:val="none" w:sz="0" w:space="0" w:color="auto"/>
      </w:divBdr>
    </w:div>
    <w:div w:id="2006129626">
      <w:bodyDiv w:val="1"/>
      <w:marLeft w:val="0"/>
      <w:marRight w:val="0"/>
      <w:marTop w:val="0"/>
      <w:marBottom w:val="0"/>
      <w:divBdr>
        <w:top w:val="none" w:sz="0" w:space="0" w:color="auto"/>
        <w:left w:val="none" w:sz="0" w:space="0" w:color="auto"/>
        <w:bottom w:val="none" w:sz="0" w:space="0" w:color="auto"/>
        <w:right w:val="none" w:sz="0" w:space="0" w:color="auto"/>
      </w:divBdr>
    </w:div>
    <w:div w:id="2045406072">
      <w:bodyDiv w:val="1"/>
      <w:marLeft w:val="0"/>
      <w:marRight w:val="0"/>
      <w:marTop w:val="0"/>
      <w:marBottom w:val="0"/>
      <w:divBdr>
        <w:top w:val="none" w:sz="0" w:space="0" w:color="auto"/>
        <w:left w:val="none" w:sz="0" w:space="0" w:color="auto"/>
        <w:bottom w:val="none" w:sz="0" w:space="0" w:color="auto"/>
        <w:right w:val="none" w:sz="0" w:space="0" w:color="auto"/>
      </w:divBdr>
    </w:div>
    <w:div w:id="207978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ukon.ca/sites/yukon.ca/files/edu/edu-inclusive-special-education-final-report-2021.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2</cp:revision>
  <cp:lastPrinted>2021-06-30T01:02:00Z</cp:lastPrinted>
  <dcterms:created xsi:type="dcterms:W3CDTF">2023-02-15T02:03:00Z</dcterms:created>
  <dcterms:modified xsi:type="dcterms:W3CDTF">2023-02-15T02:03:00Z</dcterms:modified>
</cp:coreProperties>
</file>